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5277" w14:textId="1E10CBE8" w:rsidR="003F3A66" w:rsidRPr="001120CD" w:rsidRDefault="007B7FB9" w:rsidP="00C55598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CA"/>
        </w:rPr>
      </w:pPr>
      <w:bookmarkStart w:id="0" w:name="_Hlk86917761"/>
      <w:r w:rsidRPr="001120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A130725" wp14:editId="7D5E8CD2">
            <wp:simplePos x="0" y="0"/>
            <wp:positionH relativeFrom="column">
              <wp:posOffset>-90535</wp:posOffset>
            </wp:positionH>
            <wp:positionV relativeFrom="paragraph">
              <wp:posOffset>-216994</wp:posOffset>
            </wp:positionV>
            <wp:extent cx="2154725" cy="107797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67" cy="10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FFBDB" w14:textId="3E41E9C5" w:rsidR="003F3A66" w:rsidRPr="001120CD" w:rsidRDefault="003F3A66" w:rsidP="00C55598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CA"/>
        </w:rPr>
      </w:pPr>
    </w:p>
    <w:p w14:paraId="0D915EF7" w14:textId="024DDD75" w:rsidR="00C55598" w:rsidRPr="001120CD" w:rsidRDefault="00C55598" w:rsidP="00C55598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CA"/>
        </w:rPr>
      </w:pPr>
    </w:p>
    <w:p w14:paraId="794726E1" w14:textId="63F5ABC1" w:rsidR="00C55598" w:rsidRPr="001120CD" w:rsidRDefault="00C55598" w:rsidP="00C55598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CA"/>
        </w:rPr>
      </w:pPr>
    </w:p>
    <w:p w14:paraId="13056C12" w14:textId="77777777" w:rsidR="00A63A25" w:rsidRPr="00A63A25" w:rsidRDefault="00A63A25" w:rsidP="00A63A25">
      <w:pPr>
        <w:spacing w:line="276" w:lineRule="auto"/>
        <w:jc w:val="right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63A25">
        <w:rPr>
          <w:rFonts w:asciiTheme="minorHAnsi" w:hAnsiTheme="minorHAnsi" w:cstheme="minorHAnsi"/>
          <w:b/>
          <w:sz w:val="28"/>
          <w:szCs w:val="28"/>
          <w:lang w:val="en-CA"/>
        </w:rPr>
        <w:t>MODEL</w:t>
      </w:r>
    </w:p>
    <w:p w14:paraId="7CB586F2" w14:textId="39DC3D31" w:rsidR="003F3A66" w:rsidRPr="00A63A25" w:rsidRDefault="00A63A25" w:rsidP="00A63A25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A63A25">
        <w:rPr>
          <w:rFonts w:asciiTheme="minorHAnsi" w:hAnsiTheme="minorHAnsi" w:cstheme="minorHAnsi"/>
          <w:b/>
          <w:sz w:val="28"/>
          <w:szCs w:val="28"/>
          <w:lang w:val="en-CA"/>
        </w:rPr>
        <w:t>CODE OF ETHICS AND CONDUCT FOR ELECTED OFFICIALS</w:t>
      </w:r>
    </w:p>
    <w:p w14:paraId="5519DC6C" w14:textId="77777777" w:rsidR="00C55598" w:rsidRPr="00A63A25" w:rsidRDefault="00C55598" w:rsidP="00C55598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4982ABB1" w14:textId="35017FF7" w:rsidR="003F3A66" w:rsidRPr="00A63A25" w:rsidRDefault="003F3A66" w:rsidP="007B7FB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FB9" w:rsidRPr="00526C40" w14:paraId="62370318" w14:textId="77777777" w:rsidTr="007B7FB9">
        <w:tc>
          <w:tcPr>
            <w:tcW w:w="9350" w:type="dxa"/>
          </w:tcPr>
          <w:p w14:paraId="41998A4E" w14:textId="77777777" w:rsidR="007B7FB9" w:rsidRPr="00A63A25" w:rsidRDefault="007B7FB9" w:rsidP="007B7FB9">
            <w:pPr>
              <w:tabs>
                <w:tab w:val="left" w:pos="8640"/>
              </w:tabs>
              <w:ind w:left="360" w:right="10"/>
              <w:jc w:val="center"/>
              <w:rPr>
                <w:rFonts w:asciiTheme="minorHAnsi" w:hAnsiTheme="minorHAnsi" w:cstheme="minorHAnsi"/>
                <w:b/>
                <w:caps/>
                <w:lang w:val="en-CA"/>
              </w:rPr>
            </w:pPr>
          </w:p>
          <w:p w14:paraId="05960ABB" w14:textId="5F537274" w:rsidR="007B7FB9" w:rsidRPr="00B8139C" w:rsidRDefault="00021A6D" w:rsidP="00260061">
            <w:pPr>
              <w:tabs>
                <w:tab w:val="left" w:pos="8640"/>
              </w:tabs>
              <w:ind w:left="360" w:right="343"/>
              <w:jc w:val="center"/>
              <w:rPr>
                <w:rFonts w:asciiTheme="minorHAnsi" w:hAnsiTheme="minorHAnsi" w:cstheme="minorHAnsi"/>
                <w:b/>
                <w:caps/>
                <w:lang w:val="en-CA"/>
              </w:rPr>
            </w:pPr>
            <w:r w:rsidRPr="00B8139C">
              <w:rPr>
                <w:rFonts w:asciiTheme="minorHAnsi" w:hAnsiTheme="minorHAnsi" w:cstheme="minorHAnsi"/>
                <w:b/>
                <w:caps/>
                <w:lang w:val="en-CA"/>
              </w:rPr>
              <w:t>WARNING</w:t>
            </w:r>
          </w:p>
          <w:p w14:paraId="21B326A6" w14:textId="77777777" w:rsidR="007B7FB9" w:rsidRPr="00B8139C" w:rsidRDefault="007B7FB9" w:rsidP="00260061">
            <w:pPr>
              <w:tabs>
                <w:tab w:val="left" w:pos="8640"/>
              </w:tabs>
              <w:ind w:right="343"/>
              <w:rPr>
                <w:rFonts w:asciiTheme="minorHAnsi" w:hAnsiTheme="minorHAnsi" w:cstheme="minorHAnsi"/>
                <w:b/>
                <w:caps/>
                <w:lang w:val="en-CA"/>
              </w:rPr>
            </w:pPr>
          </w:p>
          <w:p w14:paraId="7A57C1D9" w14:textId="2B3E3412" w:rsidR="00926280" w:rsidRPr="00926280" w:rsidRDefault="00926280" w:rsidP="00416EF2">
            <w:pPr>
              <w:spacing w:after="240"/>
              <w:ind w:left="360" w:right="340"/>
              <w:jc w:val="both"/>
              <w:rPr>
                <w:rFonts w:asciiTheme="minorHAnsi" w:hAnsiTheme="minorHAnsi" w:cstheme="minorHAnsi"/>
                <w:bCs/>
                <w:lang w:val="en-CA"/>
              </w:rPr>
            </w:pP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This document is a </w:t>
            </w:r>
            <w:r w:rsidR="003873F4">
              <w:rPr>
                <w:rFonts w:asciiTheme="minorHAnsi" w:hAnsiTheme="minorHAnsi" w:cstheme="minorHAnsi"/>
                <w:bCs/>
                <w:lang w:val="en-CA"/>
              </w:rPr>
              <w:t>model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that you must adapt to your needs. When using it, please remove this box and any notes to the reader that appear in the text.</w:t>
            </w:r>
          </w:p>
          <w:p w14:paraId="1399665E" w14:textId="6906EEF3" w:rsidR="00926280" w:rsidRPr="00926280" w:rsidRDefault="00926280" w:rsidP="00416EF2">
            <w:pPr>
              <w:spacing w:after="240"/>
              <w:ind w:left="360" w:right="340"/>
              <w:jc w:val="both"/>
              <w:rPr>
                <w:rFonts w:asciiTheme="minorHAnsi" w:hAnsiTheme="minorHAnsi" w:cstheme="minorHAnsi"/>
                <w:bCs/>
                <w:lang w:val="en-CA"/>
              </w:rPr>
            </w:pP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This </w:t>
            </w:r>
            <w:r w:rsidR="003873F4">
              <w:rPr>
                <w:rFonts w:asciiTheme="minorHAnsi" w:hAnsiTheme="minorHAnsi" w:cstheme="minorHAnsi"/>
                <w:bCs/>
                <w:lang w:val="en-CA"/>
              </w:rPr>
              <w:t>model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has been designed for a local municipality that is not the central municipality of an agglomeration within the meaning of the </w:t>
            </w:r>
            <w:r w:rsidRPr="009A49C2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 xml:space="preserve">Act respecting the exercise of certain municipal powers in certain </w:t>
            </w:r>
            <w:r w:rsidR="009A49C2" w:rsidRPr="009A49C2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 xml:space="preserve">urban </w:t>
            </w:r>
            <w:r w:rsidRPr="009A49C2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 xml:space="preserve">agglomerations </w:t>
            </w:r>
            <w:r w:rsidRPr="009A49C2">
              <w:rPr>
                <w:rFonts w:asciiTheme="minorHAnsi" w:hAnsiTheme="minorHAnsi" w:cstheme="minorHAnsi"/>
                <w:bCs/>
                <w:lang w:val="en-CA"/>
              </w:rPr>
              <w:t>(RLRQ, c. E-20.001).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In the case of </w:t>
            </w:r>
            <w:r w:rsidR="00D0433F">
              <w:rPr>
                <w:rFonts w:asciiTheme="minorHAnsi" w:hAnsiTheme="minorHAnsi" w:cstheme="minorHAnsi"/>
                <w:bCs/>
                <w:lang w:val="en-CA"/>
              </w:rPr>
              <w:t>MRC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s that are required to adopt a code (those whose </w:t>
            </w:r>
            <w:r w:rsidR="00B8139C">
              <w:rPr>
                <w:rFonts w:asciiTheme="minorHAnsi" w:hAnsiTheme="minorHAnsi" w:cstheme="minorHAnsi"/>
                <w:bCs/>
                <w:lang w:val="en-CA"/>
              </w:rPr>
              <w:t>warden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is elected by universal suffrage, in accordance with </w:t>
            </w:r>
            <w:r w:rsidR="00483F8C">
              <w:rPr>
                <w:rFonts w:asciiTheme="minorHAnsi" w:hAnsiTheme="minorHAnsi" w:cstheme="minorHAnsi"/>
                <w:bCs/>
                <w:lang w:val="en-CA"/>
              </w:rPr>
              <w:t>the article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210.29.2 of the </w:t>
            </w:r>
            <w:r w:rsidRPr="009A49C2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Act respecting municipal territorial organization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 xml:space="preserve"> (R</w:t>
            </w:r>
            <w:r w:rsidR="009D0FBA">
              <w:rPr>
                <w:rFonts w:asciiTheme="minorHAnsi" w:hAnsiTheme="minorHAnsi" w:cstheme="minorHAnsi"/>
                <w:bCs/>
                <w:lang w:val="en-CA"/>
              </w:rPr>
              <w:t>LRQ</w:t>
            </w:r>
            <w:r w:rsidRPr="00926280">
              <w:rPr>
                <w:rFonts w:asciiTheme="minorHAnsi" w:hAnsiTheme="minorHAnsi" w:cstheme="minorHAnsi"/>
                <w:bCs/>
                <w:lang w:val="en-CA"/>
              </w:rPr>
              <w:t>, c. O-9)), as well as in the case of central municipalities, certain adjustments must be made to the text.</w:t>
            </w:r>
          </w:p>
          <w:p w14:paraId="4001D453" w14:textId="4935E3BE" w:rsidR="007B7FB9" w:rsidRPr="009D0FBA" w:rsidRDefault="00926280" w:rsidP="00416EF2">
            <w:pPr>
              <w:pStyle w:val="Paragraphedeliste"/>
              <w:spacing w:after="240"/>
              <w:ind w:left="318" w:right="34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9D0FB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For municipalities that have appointed (or plan to appoint) cabinet staff, an adjustment must also be made to the Code to provide for the obligation, for each member of </w:t>
            </w:r>
            <w:r w:rsidR="00C86197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the </w:t>
            </w:r>
            <w:r w:rsidRPr="009D0FB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council to whom the cabinet staff reports, to ensure that the staff for which </w:t>
            </w:r>
            <w:r w:rsidR="008B24C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they are</w:t>
            </w:r>
            <w:r w:rsidRPr="009D0FB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responsible undergoes the training provided for in section 15 of the </w:t>
            </w:r>
            <w:r w:rsid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Municipal</w:t>
            </w:r>
            <w:r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</w:t>
            </w:r>
            <w:r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thics and </w:t>
            </w:r>
            <w:r w:rsid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G</w:t>
            </w:r>
            <w:r w:rsidR="003873F4"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ood</w:t>
            </w:r>
            <w:r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C</w:t>
            </w:r>
            <w:r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onduct </w:t>
            </w:r>
            <w:r w:rsid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Act</w:t>
            </w:r>
            <w:r w:rsidRPr="003873F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 </w:t>
            </w:r>
            <w:r w:rsidRPr="009D0FB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(R.R.S.Q., c. E-15.1.0.1).</w:t>
            </w:r>
          </w:p>
          <w:p w14:paraId="7823BDDC" w14:textId="50BAA2D9" w:rsidR="007B7FB9" w:rsidRPr="00F1371D" w:rsidRDefault="00F1371D" w:rsidP="00F1371D">
            <w:pPr>
              <w:pStyle w:val="Paragraphedeliste"/>
              <w:spacing w:after="240"/>
              <w:ind w:left="318" w:right="340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F1371D">
              <w:rPr>
                <w:rFonts w:asciiTheme="minorHAnsi" w:hAnsiTheme="minorHAnsi" w:cstheme="minorHAnsi"/>
                <w:bCs/>
                <w:sz w:val="22"/>
                <w:szCs w:val="22"/>
                <w:lang w:val="en-CA" w:eastAsia="fr-FR"/>
              </w:rPr>
              <w:t>The passages highlighted in yellow in this</w:t>
            </w:r>
            <w:r w:rsidR="003873F4">
              <w:rPr>
                <w:rFonts w:asciiTheme="minorHAnsi" w:hAnsiTheme="minorHAnsi" w:cstheme="minorHAnsi"/>
                <w:bCs/>
                <w:sz w:val="22"/>
                <w:szCs w:val="22"/>
                <w:lang w:val="en-CA" w:eastAsia="fr-FR"/>
              </w:rPr>
              <w:t xml:space="preserve"> model</w:t>
            </w:r>
            <w:r w:rsidRPr="00F1371D">
              <w:rPr>
                <w:rFonts w:asciiTheme="minorHAnsi" w:hAnsiTheme="minorHAnsi" w:cstheme="minorHAnsi"/>
                <w:bCs/>
                <w:sz w:val="22"/>
                <w:szCs w:val="22"/>
                <w:lang w:val="en-CA" w:eastAsia="fr-FR"/>
              </w:rPr>
              <w:t xml:space="preserve"> are to be filled in or adapted.</w:t>
            </w:r>
          </w:p>
          <w:p w14:paraId="5B6C3537" w14:textId="0E25CD56" w:rsidR="007B7FB9" w:rsidRDefault="00CC0FC3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lang w:val="en-CA"/>
              </w:rPr>
            </w:pP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This model contains the minimum and mandatory rules required by the </w:t>
            </w:r>
            <w:r w:rsidRPr="00756C9C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 xml:space="preserve">Municipal Ethics </w:t>
            </w:r>
            <w:r w:rsidR="00F13485" w:rsidRPr="00756C9C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 xml:space="preserve">and </w:t>
            </w:r>
            <w:r w:rsidR="003873F4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>G</w:t>
            </w:r>
            <w:r w:rsidR="00F13485" w:rsidRPr="00756C9C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 xml:space="preserve">ood </w:t>
            </w:r>
            <w:r w:rsidR="003873F4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>C</w:t>
            </w:r>
            <w:r w:rsidR="00F13485" w:rsidRPr="00756C9C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 xml:space="preserve">onduct </w:t>
            </w:r>
            <w:r w:rsidRPr="00756C9C">
              <w:rPr>
                <w:rFonts w:asciiTheme="minorHAnsi" w:hAnsiTheme="minorHAnsi" w:cstheme="minorHAnsi"/>
                <w:b/>
                <w:i/>
                <w:iCs/>
                <w:lang w:val="en-CA"/>
              </w:rPr>
              <w:t>Act.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Optional </w:t>
            </w:r>
            <w:r w:rsidR="0048039E">
              <w:rPr>
                <w:rFonts w:asciiTheme="minorHAnsi" w:hAnsiTheme="minorHAnsi" w:cstheme="minorHAnsi"/>
                <w:b/>
                <w:lang w:val="en-CA"/>
              </w:rPr>
              <w:t>rules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are a</w:t>
            </w:r>
            <w:r w:rsidR="0097147F">
              <w:rPr>
                <w:rFonts w:asciiTheme="minorHAnsi" w:hAnsiTheme="minorHAnsi" w:cstheme="minorHAnsi"/>
                <w:b/>
                <w:lang w:val="en-CA"/>
              </w:rPr>
              <w:t>nnex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ed to this Code. They may be added if the municipality so desires. It is understood that the municipality then adopts higher ethical and </w:t>
            </w:r>
            <w:r w:rsidR="0048039E">
              <w:rPr>
                <w:rFonts w:asciiTheme="minorHAnsi" w:hAnsiTheme="minorHAnsi" w:cstheme="minorHAnsi"/>
                <w:b/>
                <w:lang w:val="en-CA"/>
              </w:rPr>
              <w:t xml:space="preserve">conduct 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standards than the minimum required by law. In such a case, an elected official could be in violation of </w:t>
            </w:r>
            <w:r w:rsidR="00A10D3E">
              <w:rPr>
                <w:rFonts w:asciiTheme="minorHAnsi" w:hAnsiTheme="minorHAnsi" w:cstheme="minorHAnsi"/>
                <w:b/>
                <w:lang w:val="en-CA"/>
              </w:rPr>
              <w:t>their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Code of </w:t>
            </w:r>
            <w:r w:rsidR="0048039E">
              <w:rPr>
                <w:rFonts w:asciiTheme="minorHAnsi" w:hAnsiTheme="minorHAnsi" w:cstheme="minorHAnsi"/>
                <w:b/>
                <w:lang w:val="en-CA"/>
              </w:rPr>
              <w:t>e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>thics</w:t>
            </w:r>
            <w:r w:rsidR="0048039E">
              <w:rPr>
                <w:rFonts w:asciiTheme="minorHAnsi" w:hAnsiTheme="minorHAnsi" w:cstheme="minorHAnsi"/>
                <w:b/>
                <w:lang w:val="en-CA"/>
              </w:rPr>
              <w:t xml:space="preserve"> and conduct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even though </w:t>
            </w:r>
            <w:r w:rsidR="00A10D3E">
              <w:rPr>
                <w:rFonts w:asciiTheme="minorHAnsi" w:hAnsiTheme="minorHAnsi" w:cstheme="minorHAnsi"/>
                <w:b/>
                <w:lang w:val="en-CA"/>
              </w:rPr>
              <w:t>they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respect the law and could be subject to sanctions. If certain optional </w:t>
            </w:r>
            <w:r w:rsidR="0048039E">
              <w:rPr>
                <w:rFonts w:asciiTheme="minorHAnsi" w:hAnsiTheme="minorHAnsi" w:cstheme="minorHAnsi"/>
                <w:b/>
                <w:lang w:val="en-CA"/>
              </w:rPr>
              <w:t>rules</w:t>
            </w:r>
            <w:r w:rsidRPr="00CC0FC3">
              <w:rPr>
                <w:rFonts w:asciiTheme="minorHAnsi" w:hAnsiTheme="minorHAnsi" w:cstheme="minorHAnsi"/>
                <w:b/>
                <w:lang w:val="en-CA"/>
              </w:rPr>
              <w:t xml:space="preserve"> are added, they can also be modified or improved at the discretion of each municipality. </w:t>
            </w:r>
          </w:p>
          <w:p w14:paraId="5B431616" w14:textId="0E69BD7A" w:rsidR="00B4615C" w:rsidRDefault="00B4615C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Cs/>
                <w:lang w:val="en-CA"/>
              </w:rPr>
            </w:pPr>
          </w:p>
          <w:p w14:paraId="09969E0E" w14:textId="77777777" w:rsidR="00B4615C" w:rsidRPr="00B4615C" w:rsidRDefault="00B4615C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Cs/>
                <w:lang w:val="en-CA"/>
              </w:rPr>
            </w:pPr>
          </w:p>
          <w:p w14:paraId="75ACC52F" w14:textId="42E46148" w:rsidR="00B4615C" w:rsidRPr="00B4615C" w:rsidRDefault="00B4615C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Cs/>
                <w:lang w:val="en-CA"/>
              </w:rPr>
            </w:pPr>
            <w:r w:rsidRPr="00B4615C">
              <w:rPr>
                <w:rFonts w:asciiTheme="minorHAnsi" w:hAnsiTheme="minorHAnsi" w:cstheme="minorHAnsi"/>
                <w:bCs/>
                <w:lang w:val="en-CA"/>
              </w:rPr>
              <w:t>With the support of</w:t>
            </w:r>
          </w:p>
          <w:p w14:paraId="6FBFE50C" w14:textId="4BE795C6" w:rsidR="00B4615C" w:rsidRDefault="00B4615C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90ADBE6" wp14:editId="5721EF56">
                  <wp:extent cx="1504950" cy="6762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E58F2" w14:textId="38FCF5BD" w:rsidR="008B24C1" w:rsidRPr="00CC0FC3" w:rsidRDefault="008B24C1" w:rsidP="00CC0FC3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</w:tc>
      </w:tr>
      <w:bookmarkEnd w:id="0"/>
    </w:tbl>
    <w:p w14:paraId="16A0FF21" w14:textId="77777777" w:rsidR="00A10D3E" w:rsidRDefault="00A10D3E">
      <w:pPr>
        <w:spacing w:after="200" w:line="276" w:lineRule="auto"/>
        <w:rPr>
          <w:rFonts w:asciiTheme="minorHAnsi" w:hAnsiTheme="minorHAnsi" w:cstheme="minorHAnsi"/>
          <w:b/>
          <w:sz w:val="21"/>
          <w:szCs w:val="21"/>
          <w:lang w:val="en-CA"/>
        </w:rPr>
      </w:pPr>
      <w:r>
        <w:rPr>
          <w:rFonts w:asciiTheme="minorHAnsi" w:hAnsiTheme="minorHAnsi" w:cstheme="minorHAnsi"/>
          <w:b/>
          <w:sz w:val="21"/>
          <w:szCs w:val="21"/>
          <w:lang w:val="en-CA"/>
        </w:rPr>
        <w:br w:type="page"/>
      </w:r>
    </w:p>
    <w:p w14:paraId="74300E61" w14:textId="5C6E37E0" w:rsidR="00EC6D7E" w:rsidRPr="008466E9" w:rsidRDefault="008466E9" w:rsidP="00D1665E">
      <w:pPr>
        <w:tabs>
          <w:tab w:val="left" w:pos="540"/>
        </w:tabs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8466E9">
        <w:rPr>
          <w:rFonts w:asciiTheme="minorHAnsi" w:hAnsiTheme="minorHAnsi" w:cstheme="minorHAnsi"/>
          <w:b/>
          <w:sz w:val="21"/>
          <w:szCs w:val="21"/>
          <w:lang w:val="en-CA"/>
        </w:rPr>
        <w:lastRenderedPageBreak/>
        <w:t xml:space="preserve">WHEREAS 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>the Council of the Municipality adopted, on (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date of adoption of the </w:t>
      </w:r>
      <w:r w:rsidR="00A10D3E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by By-law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 enacting the Code of </w:t>
      </w:r>
      <w:r w:rsidR="00C33462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e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thics </w:t>
      </w:r>
      <w:r w:rsidR="00A10D3E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and </w:t>
      </w:r>
      <w:r w:rsidR="00C33462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c</w:t>
      </w:r>
      <w:r w:rsidR="00A10D3E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onduct 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for </w:t>
      </w:r>
      <w:r w:rsidR="00C33462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e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 xml:space="preserve">lected </w:t>
      </w:r>
      <w:r w:rsidR="00C33462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o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fficials currently in force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), </w:t>
      </w:r>
      <w:r w:rsidR="00A10D3E">
        <w:rPr>
          <w:rFonts w:asciiTheme="minorHAnsi" w:hAnsiTheme="minorHAnsi" w:cstheme="minorHAnsi"/>
          <w:bCs/>
          <w:sz w:val="21"/>
          <w:szCs w:val="21"/>
          <w:lang w:val="en-CA"/>
        </w:rPr>
        <w:t>By-law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 number (</w:t>
      </w:r>
      <w:r w:rsidRPr="008466E9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...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) enacting a Code of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e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thics </w:t>
      </w:r>
      <w:r w:rsidR="00A10D3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and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c</w:t>
      </w:r>
      <w:r w:rsidR="00A10D3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onduct 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for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e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lected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o</w:t>
      </w:r>
      <w:r w:rsidRPr="008466E9">
        <w:rPr>
          <w:rFonts w:asciiTheme="minorHAnsi" w:hAnsiTheme="minorHAnsi" w:cstheme="minorHAnsi"/>
          <w:bCs/>
          <w:sz w:val="21"/>
          <w:szCs w:val="21"/>
          <w:lang w:val="en-CA"/>
        </w:rPr>
        <w:t>fficials;</w:t>
      </w:r>
    </w:p>
    <w:p w14:paraId="28898C31" w14:textId="6DC45E80" w:rsidR="00893B52" w:rsidRPr="00D1665E" w:rsidRDefault="00893B52" w:rsidP="00D1665E">
      <w:pPr>
        <w:tabs>
          <w:tab w:val="left" w:pos="540"/>
        </w:tabs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D1665E">
        <w:rPr>
          <w:rFonts w:asciiTheme="minorHAnsi" w:hAnsiTheme="minorHAnsi" w:cstheme="minorHAnsi"/>
          <w:b/>
          <w:sz w:val="21"/>
          <w:szCs w:val="21"/>
          <w:lang w:val="en-CA"/>
        </w:rPr>
        <w:t>WHEREAS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 pursuant to </w:t>
      </w:r>
      <w:r w:rsidR="00D1665E">
        <w:rPr>
          <w:rFonts w:asciiTheme="minorHAnsi" w:hAnsiTheme="minorHAnsi" w:cstheme="minorHAnsi"/>
          <w:bCs/>
          <w:sz w:val="21"/>
          <w:szCs w:val="21"/>
          <w:lang w:val="en-CA"/>
        </w:rPr>
        <w:t>article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 13 of the </w:t>
      </w:r>
      <w:r w:rsid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Municipal Ethics and Good Conduct Act 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>(R</w:t>
      </w:r>
      <w:r w:rsidR="00E303B1">
        <w:rPr>
          <w:rFonts w:asciiTheme="minorHAnsi" w:hAnsiTheme="minorHAnsi" w:cstheme="minorHAnsi"/>
          <w:bCs/>
          <w:sz w:val="21"/>
          <w:szCs w:val="21"/>
          <w:lang w:val="en-CA"/>
        </w:rPr>
        <w:t>LR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Q, c. E-15.1.0.1, hereinafter: the </w:t>
      </w:r>
      <w:r w:rsidR="00350F12" w:rsidRPr="00350F12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« </w:t>
      </w:r>
      <w:r w:rsidR="00350F12">
        <w:rPr>
          <w:rFonts w:asciiTheme="minorHAnsi" w:hAnsiTheme="minorHAnsi" w:cstheme="minorHAnsi"/>
          <w:bCs/>
          <w:sz w:val="21"/>
          <w:szCs w:val="21"/>
          <w:lang w:val="en-CA"/>
        </w:rPr>
        <w:t>LEDMM</w:t>
      </w:r>
      <w:r w:rsidR="00350F12" w:rsidRPr="005616E3">
        <w:rPr>
          <w:lang w:val="en-CA"/>
        </w:rPr>
        <w:t xml:space="preserve"> </w:t>
      </w:r>
      <w:r w:rsidR="00350F12" w:rsidRPr="00350F12">
        <w:rPr>
          <w:rFonts w:asciiTheme="minorHAnsi" w:hAnsiTheme="minorHAnsi" w:cstheme="minorHAnsi"/>
          <w:bCs/>
          <w:sz w:val="21"/>
          <w:szCs w:val="21"/>
          <w:lang w:val="en-CA"/>
        </w:rPr>
        <w:t>»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>), every municipality must, before March 1st following any general election, adopt a revised code of ethics and conduct that replaces the one in force, with or without amendments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;</w:t>
      </w:r>
    </w:p>
    <w:p w14:paraId="41E6033D" w14:textId="77777777" w:rsidR="00893B52" w:rsidRPr="00D1665E" w:rsidRDefault="00893B52" w:rsidP="00D1665E">
      <w:pPr>
        <w:tabs>
          <w:tab w:val="left" w:pos="540"/>
        </w:tabs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5616E3">
        <w:rPr>
          <w:rFonts w:asciiTheme="minorHAnsi" w:hAnsiTheme="minorHAnsi" w:cstheme="minorHAnsi"/>
          <w:b/>
          <w:sz w:val="21"/>
          <w:szCs w:val="21"/>
          <w:lang w:val="en-CA"/>
        </w:rPr>
        <w:t>WHEREAS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>, a general election was held on November 7, 2021;</w:t>
      </w:r>
    </w:p>
    <w:p w14:paraId="64E89E88" w14:textId="29609C81" w:rsidR="00EC6D7E" w:rsidRPr="00D1665E" w:rsidRDefault="00893B52" w:rsidP="00D1665E">
      <w:pPr>
        <w:tabs>
          <w:tab w:val="left" w:pos="540"/>
        </w:tabs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5616E3">
        <w:rPr>
          <w:rFonts w:asciiTheme="minorHAnsi" w:hAnsiTheme="minorHAnsi" w:cstheme="minorHAnsi"/>
          <w:b/>
          <w:sz w:val="21"/>
          <w:szCs w:val="21"/>
          <w:lang w:val="en-CA"/>
        </w:rPr>
        <w:t>WHEREAS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 the </w:t>
      </w:r>
      <w:r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Act to amend the Act respecting elections and referendums in municipalities, the </w:t>
      </w:r>
      <w:r w:rsidR="00AC6C1D"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>Municipal</w:t>
      </w:r>
      <w:r w:rsidR="00CD19FC"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 Ethics</w:t>
      </w:r>
      <w:r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 and </w:t>
      </w:r>
      <w:r w:rsidR="00CD19FC"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>Good</w:t>
      </w:r>
      <w:r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 </w:t>
      </w:r>
      <w:r w:rsidR="00CD19FC"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>C</w:t>
      </w:r>
      <w:r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>onduct</w:t>
      </w:r>
      <w:r w:rsidR="00DE0368"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 Act</w:t>
      </w:r>
      <w:r w:rsidRPr="00C33462">
        <w:rPr>
          <w:rFonts w:asciiTheme="minorHAnsi" w:hAnsiTheme="minorHAnsi" w:cstheme="minorHAnsi"/>
          <w:bCs/>
          <w:i/>
          <w:iCs/>
          <w:sz w:val="21"/>
          <w:szCs w:val="21"/>
          <w:lang w:val="en-CA"/>
        </w:rPr>
        <w:t xml:space="preserve"> and various legislative provisions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 (SQ, 2021, c. 31), which amends the mandatory content of the Code of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e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thics and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c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onduct for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e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lected </w:t>
      </w:r>
      <w:r w:rsidR="00C33462">
        <w:rPr>
          <w:rFonts w:asciiTheme="minorHAnsi" w:hAnsiTheme="minorHAnsi" w:cstheme="minorHAnsi"/>
          <w:bCs/>
          <w:sz w:val="21"/>
          <w:szCs w:val="21"/>
          <w:lang w:val="en-CA"/>
        </w:rPr>
        <w:t>o</w:t>
      </w:r>
      <w:r w:rsidRPr="00D1665E">
        <w:rPr>
          <w:rFonts w:asciiTheme="minorHAnsi" w:hAnsiTheme="minorHAnsi" w:cstheme="minorHAnsi"/>
          <w:bCs/>
          <w:sz w:val="21"/>
          <w:szCs w:val="21"/>
          <w:lang w:val="en-CA"/>
        </w:rPr>
        <w:t>fficials, came into force on November 5, 2021</w:t>
      </w:r>
      <w:r w:rsidR="00AA2D88">
        <w:rPr>
          <w:rFonts w:asciiTheme="minorHAnsi" w:hAnsiTheme="minorHAnsi" w:cstheme="minorHAnsi"/>
          <w:bCs/>
          <w:sz w:val="21"/>
          <w:szCs w:val="21"/>
          <w:lang w:val="en-CA"/>
        </w:rPr>
        <w:t>;</w:t>
      </w:r>
    </w:p>
    <w:p w14:paraId="7FA8667D" w14:textId="7A60D741" w:rsidR="00D24110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D24110">
        <w:rPr>
          <w:rFonts w:asciiTheme="minorHAnsi" w:hAnsiTheme="minorHAnsi" w:cstheme="minorHAnsi"/>
          <w:b/>
          <w:sz w:val="21"/>
          <w:szCs w:val="21"/>
          <w:lang w:val="en-CA" w:bidi="ar-SA"/>
        </w:rPr>
        <w:t xml:space="preserve">WHEREAS 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it is therefore necessary to adopt a revised 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C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>ode of ethics and conduct for elected officials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;</w:t>
      </w:r>
    </w:p>
    <w:p w14:paraId="5349C556" w14:textId="702EC302" w:rsidR="00D24110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D24110">
        <w:rPr>
          <w:rFonts w:asciiTheme="minorHAnsi" w:hAnsiTheme="minorHAnsi" w:cstheme="minorHAnsi"/>
          <w:b/>
          <w:sz w:val="21"/>
          <w:szCs w:val="21"/>
          <w:lang w:val="en-CA" w:bidi="ar-SA"/>
        </w:rPr>
        <w:t>WHEREAS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the formalities provided for in the LEDMM, for the adoption of such a revised code, have been respected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;</w:t>
      </w:r>
    </w:p>
    <w:p w14:paraId="1DB73794" w14:textId="6289754C" w:rsidR="00D24110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D24110">
        <w:rPr>
          <w:rFonts w:asciiTheme="minorHAnsi" w:hAnsiTheme="minorHAnsi" w:cstheme="minorHAnsi"/>
          <w:b/>
          <w:sz w:val="21"/>
          <w:szCs w:val="21"/>
          <w:lang w:val="en-CA" w:bidi="ar-SA"/>
        </w:rPr>
        <w:t xml:space="preserve">WHEREAS 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the </w:t>
      </w:r>
      <w:r w:rsidRPr="003146A7">
        <w:rPr>
          <w:rFonts w:asciiTheme="minorHAnsi" w:hAnsiTheme="minorHAnsi" w:cstheme="minorHAnsi"/>
          <w:bCs/>
          <w:sz w:val="21"/>
          <w:szCs w:val="21"/>
          <w:highlight w:val="yellow"/>
          <w:lang w:val="en-CA" w:bidi="ar-SA"/>
        </w:rPr>
        <w:t>Mayor (or another member of Council or the Clerk or Clerk-Treasurer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>) states that the purpose of t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he present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by-law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is to provide for the main ethical values of the Municipality and the rules of conduct that must guide the conduct of a person as a member of</w:t>
      </w:r>
      <w:r w:rsidR="0048039E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the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Council, a committee or a commission of the Municipality or, in 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their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capacity as a member of the Council of the Municipality, of another </w:t>
      </w:r>
      <w:r w:rsidR="0037586B">
        <w:rPr>
          <w:rFonts w:asciiTheme="minorHAnsi" w:hAnsiTheme="minorHAnsi" w:cstheme="minorHAnsi"/>
          <w:bCs/>
          <w:sz w:val="21"/>
          <w:szCs w:val="21"/>
          <w:lang w:val="en-CA" w:bidi="ar-SA"/>
        </w:rPr>
        <w:t>organization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;</w:t>
      </w:r>
    </w:p>
    <w:p w14:paraId="4546CC13" w14:textId="4C8B9781" w:rsidR="00D24110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D24110">
        <w:rPr>
          <w:rFonts w:asciiTheme="minorHAnsi" w:hAnsiTheme="minorHAnsi" w:cstheme="minorHAnsi"/>
          <w:b/>
          <w:sz w:val="21"/>
          <w:szCs w:val="21"/>
          <w:lang w:val="en-CA" w:bidi="ar-SA"/>
        </w:rPr>
        <w:t xml:space="preserve">WHEREAS 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the Municipality, including its Council members, explicitly adheres to the ethical values and rules of conduct set out in the </w:t>
      </w:r>
      <w:r w:rsidR="001272C1" w:rsidRPr="00832541">
        <w:rPr>
          <w:rFonts w:asciiTheme="minorHAnsi" w:hAnsiTheme="minorHAnsi" w:cstheme="minorHAnsi"/>
          <w:bCs/>
          <w:sz w:val="21"/>
          <w:szCs w:val="21"/>
          <w:lang w:val="en-CA" w:bidi="ar-SA"/>
        </w:rPr>
        <w:t>LEDMM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and in th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e present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Code</w:t>
      </w:r>
      <w:r w:rsidR="00AA2D88">
        <w:rPr>
          <w:rFonts w:asciiTheme="minorHAnsi" w:hAnsiTheme="minorHAnsi" w:cstheme="minorHAnsi"/>
          <w:bCs/>
          <w:sz w:val="21"/>
          <w:szCs w:val="21"/>
          <w:lang w:val="en-CA" w:bidi="ar-SA"/>
        </w:rPr>
        <w:t>;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</w:t>
      </w:r>
    </w:p>
    <w:p w14:paraId="22B192BB" w14:textId="7C509C25" w:rsidR="00D24110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D24110">
        <w:rPr>
          <w:rFonts w:asciiTheme="minorHAnsi" w:hAnsiTheme="minorHAnsi" w:cstheme="minorHAnsi"/>
          <w:b/>
          <w:sz w:val="21"/>
          <w:szCs w:val="21"/>
          <w:lang w:val="en-CA" w:bidi="ar-SA"/>
        </w:rPr>
        <w:t>WHEREAS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ethics and </w:t>
      </w:r>
      <w:r w:rsidR="006C6F24">
        <w:rPr>
          <w:rFonts w:asciiTheme="minorHAnsi" w:hAnsiTheme="minorHAnsi" w:cstheme="minorHAnsi"/>
          <w:bCs/>
          <w:sz w:val="21"/>
          <w:szCs w:val="21"/>
          <w:lang w:val="en-CA" w:bidi="ar-SA"/>
        </w:rPr>
        <w:t>good conduct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in municipal matters are essential to maintain the bond of trust between the Municipality and its citizens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;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</w:t>
      </w:r>
    </w:p>
    <w:p w14:paraId="03F7A259" w14:textId="4896FFBF" w:rsidR="00EC6D7E" w:rsidRPr="00D24110" w:rsidRDefault="00D24110" w:rsidP="00D24110">
      <w:pPr>
        <w:pStyle w:val="Corpsdetexte"/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3146A7">
        <w:rPr>
          <w:rFonts w:asciiTheme="minorHAnsi" w:hAnsiTheme="minorHAnsi" w:cstheme="minorHAnsi"/>
          <w:b/>
          <w:sz w:val="21"/>
          <w:szCs w:val="21"/>
          <w:lang w:val="en-CA" w:bidi="ar-SA"/>
        </w:rPr>
        <w:t>WHEREAS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</w:t>
      </w:r>
      <w:r w:rsidR="00832541">
        <w:rPr>
          <w:rFonts w:asciiTheme="minorHAnsi" w:hAnsiTheme="minorHAnsi" w:cstheme="minorHAnsi"/>
          <w:bCs/>
          <w:sz w:val="21"/>
          <w:szCs w:val="21"/>
          <w:lang w:val="en-CA" w:bidi="ar-SA"/>
        </w:rPr>
        <w:t>exhibiting a conduct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in accordance with municipal ethics and </w:t>
      </w:r>
      <w:r w:rsidR="006C6F24">
        <w:rPr>
          <w:rFonts w:asciiTheme="minorHAnsi" w:hAnsiTheme="minorHAnsi" w:cstheme="minorHAnsi"/>
          <w:bCs/>
          <w:sz w:val="21"/>
          <w:szCs w:val="21"/>
          <w:lang w:val="en-CA" w:bidi="ar-SA"/>
        </w:rPr>
        <w:t>good conduct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must remain a constant concern of the members of </w:t>
      </w:r>
      <w:r w:rsidR="007A1098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the </w:t>
      </w:r>
      <w:r w:rsidRPr="00D24110">
        <w:rPr>
          <w:rFonts w:asciiTheme="minorHAnsi" w:hAnsiTheme="minorHAnsi" w:cstheme="minorHAnsi"/>
          <w:bCs/>
          <w:sz w:val="21"/>
          <w:szCs w:val="21"/>
          <w:lang w:val="en-CA" w:bidi="ar-SA"/>
        </w:rPr>
        <w:t>Council in order to ensure the citizens a transparent, prudent, diligent and honest management of the Municipality including its public funds;</w:t>
      </w:r>
    </w:p>
    <w:p w14:paraId="4C6FCD81" w14:textId="668049BD" w:rsidR="00195AC9" w:rsidRPr="00195AC9" w:rsidRDefault="00195AC9" w:rsidP="00195AC9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 w:bidi="fr-FR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WHEREAS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by applying the ethical values and respecting the rules of conduct set out in th</w:t>
      </w:r>
      <w:r w:rsidR="0048039E">
        <w:rPr>
          <w:rFonts w:asciiTheme="minorHAnsi" w:hAnsiTheme="minorHAnsi" w:cstheme="minorHAnsi"/>
          <w:sz w:val="21"/>
          <w:szCs w:val="21"/>
          <w:lang w:val="en-CA" w:bidi="fr-FR"/>
        </w:rPr>
        <w:t>e present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Code, each member of </w:t>
      </w:r>
      <w:r w:rsidR="007A1098">
        <w:rPr>
          <w:rFonts w:asciiTheme="minorHAnsi" w:hAnsiTheme="minorHAnsi" w:cstheme="minorHAnsi"/>
          <w:sz w:val="21"/>
          <w:szCs w:val="21"/>
          <w:lang w:val="en-CA" w:bidi="fr-FR"/>
        </w:rPr>
        <w:t xml:space="preserve">the 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council is able to fulfill </w:t>
      </w:r>
      <w:r w:rsidR="00832541">
        <w:rPr>
          <w:rFonts w:asciiTheme="minorHAnsi" w:hAnsiTheme="minorHAnsi" w:cstheme="minorHAnsi"/>
          <w:sz w:val="21"/>
          <w:szCs w:val="21"/>
          <w:lang w:val="en-CA" w:bidi="fr-FR"/>
        </w:rPr>
        <w:t>their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role as an elected municipal official, to assume the responsibilities inherent in this function and to meet the expectations of citizens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;</w:t>
      </w:r>
    </w:p>
    <w:p w14:paraId="3FFB1CF9" w14:textId="26B7D677" w:rsidR="00195AC9" w:rsidRPr="00195AC9" w:rsidRDefault="00195AC9" w:rsidP="00195AC9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 w:bidi="fr-FR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WHEREAS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this Code contains the obligations as well as the guidelines for the conduct of each member of </w:t>
      </w:r>
      <w:r w:rsidR="007A1098">
        <w:rPr>
          <w:rFonts w:asciiTheme="minorHAnsi" w:hAnsiTheme="minorHAnsi" w:cstheme="minorHAnsi"/>
          <w:sz w:val="21"/>
          <w:szCs w:val="21"/>
          <w:lang w:val="en-CA" w:bidi="fr-FR"/>
        </w:rPr>
        <w:t xml:space="preserve">the 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>council, while leaving it up to the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m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to use </w:t>
      </w:r>
      <w:r w:rsidR="00832541">
        <w:rPr>
          <w:rFonts w:asciiTheme="minorHAnsi" w:hAnsiTheme="minorHAnsi" w:cstheme="minorHAnsi"/>
          <w:sz w:val="21"/>
          <w:szCs w:val="21"/>
          <w:lang w:val="en-CA" w:bidi="fr-FR"/>
        </w:rPr>
        <w:t xml:space="preserve">their 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>judgment in accordance with the values set out therein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;</w:t>
      </w:r>
    </w:p>
    <w:p w14:paraId="733CE973" w14:textId="75AB49ED" w:rsidR="00195AC9" w:rsidRPr="00195AC9" w:rsidRDefault="00195AC9" w:rsidP="00195AC9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 w:bidi="fr-FR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WHEREAS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this Code aims to identify, prevent and avoid situations of conflict of interest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;</w:t>
      </w:r>
    </w:p>
    <w:p w14:paraId="3AC51A92" w14:textId="473FF9DD" w:rsidR="00195AC9" w:rsidRPr="00195AC9" w:rsidRDefault="00195AC9" w:rsidP="00195AC9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 w:bidi="fr-FR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WHEREAS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any breach of the Code may result in serious consequences for the Municipality and the members of Council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;</w:t>
      </w:r>
    </w:p>
    <w:p w14:paraId="2C6D0726" w14:textId="4F067239" w:rsidR="00195AC9" w:rsidRPr="00195AC9" w:rsidRDefault="00195AC9" w:rsidP="00195AC9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 w:bidi="fr-FR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WHEREAS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 xml:space="preserve"> it is incumbent upon each member of </w:t>
      </w:r>
      <w:r w:rsidR="007A1098">
        <w:rPr>
          <w:rFonts w:asciiTheme="minorHAnsi" w:hAnsiTheme="minorHAnsi" w:cstheme="minorHAnsi"/>
          <w:sz w:val="21"/>
          <w:szCs w:val="21"/>
          <w:lang w:val="en-CA" w:bidi="fr-FR"/>
        </w:rPr>
        <w:t xml:space="preserve">the </w:t>
      </w:r>
      <w:r w:rsidRPr="00195AC9">
        <w:rPr>
          <w:rFonts w:asciiTheme="minorHAnsi" w:hAnsiTheme="minorHAnsi" w:cstheme="minorHAnsi"/>
          <w:sz w:val="21"/>
          <w:szCs w:val="21"/>
          <w:lang w:val="en-CA" w:bidi="fr-FR"/>
        </w:rPr>
        <w:t>council to respect this Code to ensure that high standards of ethics and conduct are met in municipal matters</w:t>
      </w:r>
      <w:r w:rsidR="00F115E6">
        <w:rPr>
          <w:rFonts w:asciiTheme="minorHAnsi" w:hAnsiTheme="minorHAnsi" w:cstheme="minorHAnsi"/>
          <w:sz w:val="21"/>
          <w:szCs w:val="21"/>
          <w:lang w:val="en-CA" w:bidi="fr-FR"/>
        </w:rPr>
        <w:t>;</w:t>
      </w:r>
    </w:p>
    <w:p w14:paraId="08832F04" w14:textId="6DB809E7" w:rsidR="00AA2296" w:rsidRPr="00195AC9" w:rsidRDefault="00195AC9" w:rsidP="00C307C2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IT IS PROPOSED BY ___________________</w:t>
      </w:r>
      <w:proofErr w:type="gramStart"/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>_ ,</w:t>
      </w:r>
      <w:proofErr w:type="gramEnd"/>
      <w:r w:rsidRPr="00195AC9">
        <w:rPr>
          <w:rFonts w:asciiTheme="minorHAnsi" w:hAnsiTheme="minorHAnsi" w:cstheme="minorHAnsi"/>
          <w:b/>
          <w:bCs/>
          <w:sz w:val="21"/>
          <w:szCs w:val="21"/>
          <w:lang w:val="en-CA" w:bidi="fr-FR"/>
        </w:rPr>
        <w:t xml:space="preserve"> SECONDED BY __________________ AND RESOLVED :</w:t>
      </w:r>
    </w:p>
    <w:p w14:paraId="6C261086" w14:textId="77777777" w:rsidR="00DD3123" w:rsidRDefault="00DD3123" w:rsidP="00EC6D7E">
      <w:pPr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</w:p>
    <w:p w14:paraId="7666343A" w14:textId="4F7F928D" w:rsidR="0012167A" w:rsidRPr="00C307C2" w:rsidRDefault="00C307C2" w:rsidP="00EC6D7E">
      <w:pPr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C307C2">
        <w:rPr>
          <w:rFonts w:asciiTheme="minorHAnsi" w:hAnsiTheme="minorHAnsi" w:cstheme="minorHAnsi"/>
          <w:b/>
          <w:sz w:val="21"/>
          <w:szCs w:val="21"/>
          <w:lang w:val="en-CA"/>
        </w:rPr>
        <w:lastRenderedPageBreak/>
        <w:t xml:space="preserve">TO ADOPT THE FOLLOWING </w:t>
      </w:r>
      <w:r w:rsidR="00F115E6">
        <w:rPr>
          <w:rFonts w:asciiTheme="minorHAnsi" w:hAnsiTheme="minorHAnsi" w:cstheme="minorHAnsi"/>
          <w:b/>
          <w:sz w:val="21"/>
          <w:szCs w:val="21"/>
          <w:lang w:val="en-CA"/>
        </w:rPr>
        <w:t>BY-LAW</w:t>
      </w:r>
      <w:r w:rsidRPr="00C307C2">
        <w:rPr>
          <w:rFonts w:asciiTheme="minorHAnsi" w:hAnsiTheme="minorHAnsi" w:cstheme="minorHAnsi"/>
          <w:b/>
          <w:sz w:val="21"/>
          <w:szCs w:val="21"/>
          <w:lang w:val="en-CA"/>
        </w:rPr>
        <w:t>:</w:t>
      </w:r>
    </w:p>
    <w:p w14:paraId="51195461" w14:textId="77777777" w:rsidR="00260061" w:rsidRPr="00C307C2" w:rsidRDefault="00260061" w:rsidP="00EC6D7E">
      <w:pPr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</w:p>
    <w:p w14:paraId="3456F35A" w14:textId="0444567E" w:rsidR="00895163" w:rsidRPr="00895163" w:rsidRDefault="00F115E6" w:rsidP="00895163">
      <w:pPr>
        <w:pStyle w:val="Corpsdetexte"/>
        <w:spacing w:after="360"/>
        <w:jc w:val="both"/>
        <w:rPr>
          <w:rFonts w:asciiTheme="minorHAnsi" w:hAnsiTheme="minorHAnsi" w:cstheme="minorHAnsi"/>
          <w:b/>
          <w:sz w:val="21"/>
          <w:szCs w:val="21"/>
          <w:lang w:val="en-CA" w:bidi="ar-SA"/>
        </w:rPr>
      </w:pPr>
      <w:r>
        <w:rPr>
          <w:rFonts w:asciiTheme="minorHAnsi" w:hAnsiTheme="minorHAnsi" w:cstheme="minorHAnsi"/>
          <w:b/>
          <w:sz w:val="21"/>
          <w:szCs w:val="21"/>
          <w:lang w:val="en-CA" w:bidi="ar-SA"/>
        </w:rPr>
        <w:t>BY-LAW</w:t>
      </w:r>
      <w:r w:rsidR="00895163" w:rsidRPr="00895163">
        <w:rPr>
          <w:rFonts w:asciiTheme="minorHAnsi" w:hAnsiTheme="minorHAnsi" w:cstheme="minorHAnsi"/>
          <w:b/>
          <w:sz w:val="21"/>
          <w:szCs w:val="21"/>
          <w:lang w:val="en-CA" w:bidi="ar-SA"/>
        </w:rPr>
        <w:t xml:space="preserve"> NUMBER </w:t>
      </w:r>
      <w:r w:rsidR="00895163" w:rsidRPr="009030D5">
        <w:rPr>
          <w:rFonts w:asciiTheme="minorHAnsi" w:hAnsiTheme="minorHAnsi" w:cstheme="minorHAnsi"/>
          <w:b/>
          <w:sz w:val="21"/>
          <w:szCs w:val="21"/>
          <w:highlight w:val="yellow"/>
          <w:lang w:val="en-CA" w:bidi="ar-SA"/>
        </w:rPr>
        <w:t>(...)</w:t>
      </w:r>
      <w:r w:rsidR="00895163" w:rsidRPr="00895163">
        <w:rPr>
          <w:rFonts w:asciiTheme="minorHAnsi" w:hAnsiTheme="minorHAnsi" w:cstheme="minorHAnsi"/>
          <w:b/>
          <w:sz w:val="21"/>
          <w:szCs w:val="21"/>
          <w:lang w:val="en-CA" w:bidi="ar-SA"/>
        </w:rPr>
        <w:t xml:space="preserve"> ENACTING THE CODE OF ETHICS AND CONDUCT FOR ELECTED MUNICIPAL OFFICIALS</w:t>
      </w:r>
    </w:p>
    <w:p w14:paraId="4A782BCB" w14:textId="77777777" w:rsidR="00895163" w:rsidRPr="00895163" w:rsidRDefault="00895163" w:rsidP="00895163">
      <w:pPr>
        <w:pStyle w:val="Corpsdetexte"/>
        <w:spacing w:after="240"/>
        <w:jc w:val="both"/>
        <w:rPr>
          <w:rFonts w:asciiTheme="minorHAnsi" w:hAnsiTheme="minorHAnsi" w:cstheme="minorHAnsi"/>
          <w:b/>
          <w:sz w:val="21"/>
          <w:szCs w:val="21"/>
          <w:lang w:val="en-CA" w:bidi="ar-SA"/>
        </w:rPr>
      </w:pPr>
      <w:r w:rsidRPr="00895163">
        <w:rPr>
          <w:rFonts w:asciiTheme="minorHAnsi" w:hAnsiTheme="minorHAnsi" w:cstheme="minorHAnsi"/>
          <w:b/>
          <w:sz w:val="21"/>
          <w:szCs w:val="21"/>
          <w:lang w:val="en-CA" w:bidi="ar-SA"/>
        </w:rPr>
        <w:t>ARTICLE 1: DECLARATORY AND INTERPRETATIVE PROVISIONS</w:t>
      </w:r>
    </w:p>
    <w:p w14:paraId="1D5CEE55" w14:textId="0A3ED0CE" w:rsidR="00300374" w:rsidRDefault="00895163" w:rsidP="009D6214">
      <w:pPr>
        <w:pStyle w:val="Corpsdetexte"/>
        <w:numPr>
          <w:ilvl w:val="1"/>
          <w:numId w:val="20"/>
        </w:numPr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>The title of this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by-law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is: 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By-law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number </w:t>
      </w:r>
      <w:r w:rsidRPr="009030D5">
        <w:rPr>
          <w:rFonts w:asciiTheme="minorHAnsi" w:hAnsiTheme="minorHAnsi" w:cstheme="minorHAnsi"/>
          <w:bCs/>
          <w:sz w:val="21"/>
          <w:szCs w:val="21"/>
          <w:highlight w:val="yellow"/>
          <w:lang w:val="en-CA" w:bidi="ar-SA"/>
        </w:rPr>
        <w:t>(...)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enacting the Code of 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e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thics 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and conduct 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>for elected municipal officials.</w:t>
      </w:r>
    </w:p>
    <w:p w14:paraId="5FAD9F06" w14:textId="00036596" w:rsidR="00895163" w:rsidRPr="00300374" w:rsidRDefault="00895163" w:rsidP="009D6214">
      <w:pPr>
        <w:pStyle w:val="Corpsdetexte"/>
        <w:numPr>
          <w:ilvl w:val="1"/>
          <w:numId w:val="20"/>
        </w:numPr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300374">
        <w:rPr>
          <w:rFonts w:asciiTheme="minorHAnsi" w:hAnsiTheme="minorHAnsi" w:cstheme="minorHAnsi"/>
          <w:bCs/>
          <w:sz w:val="21"/>
          <w:szCs w:val="21"/>
          <w:lang w:val="en-CA" w:bidi="ar-SA"/>
        </w:rPr>
        <w:t>The preamble is an integral part of this Code.</w:t>
      </w:r>
    </w:p>
    <w:p w14:paraId="6D5A2DC6" w14:textId="5EC337C3" w:rsidR="00895163" w:rsidRPr="00895163" w:rsidRDefault="00895163" w:rsidP="009D6214">
      <w:pPr>
        <w:pStyle w:val="Corpsdetexte"/>
        <w:numPr>
          <w:ilvl w:val="1"/>
          <w:numId w:val="20"/>
        </w:numPr>
        <w:spacing w:after="240"/>
        <w:jc w:val="both"/>
        <w:rPr>
          <w:rFonts w:asciiTheme="minorHAnsi" w:hAnsiTheme="minorHAnsi" w:cstheme="minorHAnsi"/>
          <w:bCs/>
          <w:sz w:val="21"/>
          <w:szCs w:val="21"/>
          <w:lang w:val="en-CA" w:bidi="ar-SA"/>
        </w:rPr>
      </w:pP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The Code does not replace the laws and 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by-laws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in force that govern the Municipality and, more generally, the municipal field. Rather, it is supplementary and complements the various obligations and general duties applicable to elected municipal officials that are </w:t>
      </w:r>
      <w:r w:rsidR="00F115E6">
        <w:rPr>
          <w:rFonts w:asciiTheme="minorHAnsi" w:hAnsiTheme="minorHAnsi" w:cstheme="minorHAnsi"/>
          <w:bCs/>
          <w:sz w:val="21"/>
          <w:szCs w:val="21"/>
          <w:lang w:val="en-CA" w:bidi="ar-SA"/>
        </w:rPr>
        <w:t>stated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in the applicable laws and other regulations.</w:t>
      </w:r>
    </w:p>
    <w:p w14:paraId="4247000D" w14:textId="2FDD3809" w:rsidR="00184652" w:rsidRPr="00895163" w:rsidRDefault="00895163" w:rsidP="00F115E6">
      <w:pPr>
        <w:pStyle w:val="Corpsdetexte"/>
        <w:spacing w:after="240"/>
        <w:ind w:left="709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Thus, the Code must not be interpreted as allowing any </w:t>
      </w:r>
      <w:r w:rsidR="009045DB">
        <w:rPr>
          <w:rFonts w:asciiTheme="minorHAnsi" w:hAnsiTheme="minorHAnsi" w:cstheme="minorHAnsi"/>
          <w:bCs/>
          <w:sz w:val="21"/>
          <w:szCs w:val="21"/>
          <w:lang w:val="en-CA" w:bidi="ar-SA"/>
        </w:rPr>
        <w:t>exemption</w:t>
      </w:r>
      <w:r w:rsidRPr="00895163">
        <w:rPr>
          <w:rFonts w:asciiTheme="minorHAnsi" w:hAnsiTheme="minorHAnsi" w:cstheme="minorHAnsi"/>
          <w:bCs/>
          <w:sz w:val="21"/>
          <w:szCs w:val="21"/>
          <w:lang w:val="en-CA" w:bidi="ar-SA"/>
        </w:rPr>
        <w:t xml:space="preserve"> from the provisions contained in the laws and regulations in force governing the Municipality, elected municipal officials and, more generally, the municipal field.</w:t>
      </w:r>
    </w:p>
    <w:p w14:paraId="21573E44" w14:textId="77777777" w:rsidR="002522CB" w:rsidRPr="00895163" w:rsidRDefault="002522CB" w:rsidP="007B7FB9">
      <w:pPr>
        <w:pStyle w:val="Corpsdetexte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</w:p>
    <w:p w14:paraId="26EFB5F4" w14:textId="2B6BDBD3" w:rsidR="00EC6D7E" w:rsidRPr="00DA6958" w:rsidRDefault="0012167A" w:rsidP="007B7FB9">
      <w:pPr>
        <w:pStyle w:val="Corpsdetexte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DA6958">
        <w:rPr>
          <w:rFonts w:asciiTheme="minorHAnsi" w:hAnsiTheme="minorHAnsi" w:cstheme="minorHAnsi"/>
          <w:b/>
          <w:bCs/>
          <w:sz w:val="21"/>
          <w:szCs w:val="21"/>
          <w:lang w:val="en-CA"/>
        </w:rPr>
        <w:t>ARTICLE 2: INTERPR</w:t>
      </w:r>
      <w:r w:rsidR="00FE596F" w:rsidRPr="00DA6958">
        <w:rPr>
          <w:rFonts w:asciiTheme="minorHAnsi" w:hAnsiTheme="minorHAnsi" w:cstheme="minorHAnsi"/>
          <w:b/>
          <w:bCs/>
          <w:sz w:val="21"/>
          <w:szCs w:val="21"/>
          <w:lang w:val="en-CA"/>
        </w:rPr>
        <w:t>E</w:t>
      </w:r>
      <w:r w:rsidRPr="00DA6958">
        <w:rPr>
          <w:rFonts w:asciiTheme="minorHAnsi" w:hAnsiTheme="minorHAnsi" w:cstheme="minorHAnsi"/>
          <w:b/>
          <w:bCs/>
          <w:sz w:val="21"/>
          <w:szCs w:val="21"/>
          <w:lang w:val="en-CA"/>
        </w:rPr>
        <w:t>TATION</w:t>
      </w:r>
    </w:p>
    <w:p w14:paraId="176EAFC6" w14:textId="77777777" w:rsidR="0012167A" w:rsidRPr="00DA6958" w:rsidRDefault="0012167A" w:rsidP="00184652">
      <w:pPr>
        <w:pStyle w:val="Corpsdetexte"/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38D9D8DA" w14:textId="559FB4C1" w:rsidR="00184652" w:rsidRPr="00DA6958" w:rsidRDefault="00AC758C" w:rsidP="00C17F71">
      <w:pPr>
        <w:pStyle w:val="Corpsdetexte"/>
        <w:spacing w:after="24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A6958">
        <w:rPr>
          <w:rFonts w:asciiTheme="minorHAnsi" w:hAnsiTheme="minorHAnsi" w:cstheme="minorHAnsi"/>
          <w:sz w:val="21"/>
          <w:szCs w:val="21"/>
          <w:lang w:val="en-CA"/>
        </w:rPr>
        <w:t>2.</w:t>
      </w:r>
      <w:r w:rsidR="005F13B2" w:rsidRPr="00DA6958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184652" w:rsidRPr="00DA6958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A6958" w:rsidRPr="00DA6958">
        <w:rPr>
          <w:rFonts w:asciiTheme="minorHAnsi" w:hAnsiTheme="minorHAnsi" w:cstheme="minorHAnsi"/>
          <w:sz w:val="21"/>
          <w:szCs w:val="21"/>
          <w:lang w:val="en-CA"/>
        </w:rPr>
        <w:t>Th</w:t>
      </w:r>
      <w:r w:rsidR="00F651F4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DA6958" w:rsidRPr="00DA6958">
        <w:rPr>
          <w:rFonts w:asciiTheme="minorHAnsi" w:hAnsiTheme="minorHAnsi" w:cstheme="minorHAnsi"/>
          <w:sz w:val="21"/>
          <w:szCs w:val="21"/>
          <w:lang w:val="en-CA"/>
        </w:rPr>
        <w:t xml:space="preserve"> Code shall be interpreted in accordance with the principles and objectives contained in the </w:t>
      </w:r>
      <w:r w:rsidR="00DA6958" w:rsidRPr="006148B7">
        <w:rPr>
          <w:rFonts w:asciiTheme="minorHAnsi" w:hAnsiTheme="minorHAnsi" w:cstheme="minorHAnsi"/>
          <w:sz w:val="21"/>
          <w:szCs w:val="21"/>
          <w:lang w:val="en-CA"/>
        </w:rPr>
        <w:t>LEDMM</w:t>
      </w:r>
      <w:r w:rsidR="00DA6958" w:rsidRPr="00DA6958">
        <w:rPr>
          <w:rFonts w:asciiTheme="minorHAnsi" w:hAnsiTheme="minorHAnsi" w:cstheme="minorHAnsi"/>
          <w:sz w:val="21"/>
          <w:szCs w:val="21"/>
          <w:lang w:val="en-CA"/>
        </w:rPr>
        <w:t xml:space="preserve"> The rules contained in that Act are deemed to be an integral part of this Code and shall prevail over any inc</w:t>
      </w:r>
      <w:r w:rsidR="009045DB">
        <w:rPr>
          <w:rFonts w:asciiTheme="minorHAnsi" w:hAnsiTheme="minorHAnsi" w:cstheme="minorHAnsi"/>
          <w:sz w:val="21"/>
          <w:szCs w:val="21"/>
          <w:lang w:val="en-CA"/>
        </w:rPr>
        <w:t>ompatible</w:t>
      </w:r>
      <w:r w:rsidR="00DA6958" w:rsidRPr="00DA6958">
        <w:rPr>
          <w:rFonts w:asciiTheme="minorHAnsi" w:hAnsiTheme="minorHAnsi" w:cstheme="minorHAnsi"/>
          <w:sz w:val="21"/>
          <w:szCs w:val="21"/>
          <w:lang w:val="en-CA"/>
        </w:rPr>
        <w:t xml:space="preserve"> rules contained in th</w:t>
      </w:r>
      <w:r w:rsidR="006F0092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DA6958" w:rsidRPr="00DA6958">
        <w:rPr>
          <w:rFonts w:asciiTheme="minorHAnsi" w:hAnsiTheme="minorHAnsi" w:cstheme="minorHAnsi"/>
          <w:sz w:val="21"/>
          <w:szCs w:val="21"/>
          <w:lang w:val="en-CA"/>
        </w:rPr>
        <w:t xml:space="preserve"> Code.</w:t>
      </w:r>
    </w:p>
    <w:p w14:paraId="0F681BA4" w14:textId="250E65EF" w:rsidR="00184652" w:rsidRPr="00C17F71" w:rsidRDefault="00AC758C" w:rsidP="00C17F71">
      <w:pPr>
        <w:pStyle w:val="Corpsdetexte"/>
        <w:spacing w:after="24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17F71">
        <w:rPr>
          <w:rFonts w:asciiTheme="minorHAnsi" w:hAnsiTheme="minorHAnsi" w:cstheme="minorHAnsi"/>
          <w:sz w:val="21"/>
          <w:szCs w:val="21"/>
          <w:lang w:val="en-CA"/>
        </w:rPr>
        <w:t>2.</w:t>
      </w:r>
      <w:r w:rsidR="005F13B2" w:rsidRPr="00C17F71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184652" w:rsidRPr="00C17F7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17F71" w:rsidRPr="00C17F71">
        <w:rPr>
          <w:rFonts w:asciiTheme="minorHAnsi" w:hAnsiTheme="minorHAnsi" w:cstheme="minorHAnsi"/>
          <w:sz w:val="21"/>
          <w:szCs w:val="21"/>
          <w:lang w:val="en-CA"/>
        </w:rPr>
        <w:t>In this Code, unless the context indicates otherwise, the following terms mean</w:t>
      </w:r>
      <w:r w:rsidR="00184652" w:rsidRPr="00C17F71">
        <w:rPr>
          <w:rFonts w:asciiTheme="minorHAnsi" w:hAnsiTheme="minorHAnsi" w:cstheme="minorHAnsi"/>
          <w:sz w:val="21"/>
          <w:szCs w:val="21"/>
          <w:lang w:val="en-CA"/>
        </w:rPr>
        <w:t xml:space="preserve">: </w:t>
      </w:r>
    </w:p>
    <w:p w14:paraId="1D3401B4" w14:textId="20B038AE" w:rsidR="00184652" w:rsidRPr="00CE3AC2" w:rsidRDefault="00CE3AC2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E3AC2">
        <w:rPr>
          <w:rFonts w:asciiTheme="minorHAnsi" w:hAnsiTheme="minorHAnsi" w:cstheme="minorHAnsi"/>
          <w:sz w:val="21"/>
          <w:szCs w:val="21"/>
          <w:lang w:val="en-CA"/>
        </w:rPr>
        <w:t>Benefit</w:t>
      </w:r>
      <w:r w:rsidR="00184652" w:rsidRPr="00CE3AC2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184652" w:rsidRPr="00CE3AC2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CE3AC2">
        <w:rPr>
          <w:rFonts w:asciiTheme="minorHAnsi" w:hAnsiTheme="minorHAnsi" w:cstheme="minorHAnsi"/>
          <w:sz w:val="21"/>
          <w:szCs w:val="21"/>
          <w:lang w:val="en-CA"/>
        </w:rPr>
        <w:t>Whether pecuniary or not, a benefit includes any gift, donation, favo</w:t>
      </w:r>
      <w:r w:rsidR="00F52DF2">
        <w:rPr>
          <w:rFonts w:asciiTheme="minorHAnsi" w:hAnsiTheme="minorHAnsi" w:cstheme="minorHAnsi"/>
          <w:sz w:val="21"/>
          <w:szCs w:val="21"/>
          <w:lang w:val="en-CA"/>
        </w:rPr>
        <w:t>u</w:t>
      </w:r>
      <w:r w:rsidRPr="00CE3AC2">
        <w:rPr>
          <w:rFonts w:asciiTheme="minorHAnsi" w:hAnsiTheme="minorHAnsi" w:cstheme="minorHAnsi"/>
          <w:sz w:val="21"/>
          <w:szCs w:val="21"/>
          <w:lang w:val="en-CA"/>
        </w:rPr>
        <w:t xml:space="preserve">r, reward, service, gratuity, hospitality, remuneration, compensation, gain, indemnity, privilege, preference, </w:t>
      </w:r>
      <w:r w:rsidR="00F651F4">
        <w:rPr>
          <w:rFonts w:asciiTheme="minorHAnsi" w:hAnsiTheme="minorHAnsi" w:cstheme="minorHAnsi"/>
          <w:sz w:val="21"/>
          <w:szCs w:val="21"/>
          <w:lang w:val="en-CA"/>
        </w:rPr>
        <w:t>benefit</w:t>
      </w:r>
      <w:r w:rsidRPr="00CE3AC2">
        <w:rPr>
          <w:rFonts w:asciiTheme="minorHAnsi" w:hAnsiTheme="minorHAnsi" w:cstheme="minorHAnsi"/>
          <w:sz w:val="21"/>
          <w:szCs w:val="21"/>
          <w:lang w:val="en-CA"/>
        </w:rPr>
        <w:t>, profit, advance, loan, reduction, discount, etc.</w:t>
      </w:r>
    </w:p>
    <w:p w14:paraId="70D6371B" w14:textId="0F596111" w:rsidR="00184652" w:rsidRPr="00933CCD" w:rsidRDefault="00184652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33CCD">
        <w:rPr>
          <w:rFonts w:asciiTheme="minorHAnsi" w:hAnsiTheme="minorHAnsi" w:cstheme="minorHAnsi"/>
          <w:sz w:val="21"/>
          <w:szCs w:val="21"/>
          <w:lang w:val="en-CA"/>
        </w:rPr>
        <w:t>Code:</w:t>
      </w:r>
      <w:r w:rsidRPr="00933CCD">
        <w:rPr>
          <w:rFonts w:asciiTheme="minorHAnsi" w:hAnsiTheme="minorHAnsi" w:cstheme="minorHAnsi"/>
          <w:sz w:val="21"/>
          <w:szCs w:val="21"/>
          <w:lang w:val="en-CA"/>
        </w:rPr>
        <w:tab/>
      </w:r>
      <w:r w:rsidR="00F651F4" w:rsidRPr="00F651F4">
        <w:rPr>
          <w:rFonts w:asciiTheme="minorHAnsi" w:hAnsiTheme="minorHAnsi" w:cstheme="minorHAnsi"/>
          <w:i/>
          <w:iCs/>
          <w:sz w:val="21"/>
          <w:szCs w:val="21"/>
          <w:lang w:val="en-CA"/>
        </w:rPr>
        <w:t>By-law</w:t>
      </w:r>
      <w:r w:rsidR="00933CCD" w:rsidRPr="00933CCD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 number </w:t>
      </w:r>
      <w:r w:rsidR="00933CCD" w:rsidRPr="00933CCD">
        <w:rPr>
          <w:rFonts w:asciiTheme="minorHAnsi" w:hAnsiTheme="minorHAnsi" w:cstheme="minorHAnsi"/>
          <w:i/>
          <w:iCs/>
          <w:sz w:val="21"/>
          <w:szCs w:val="21"/>
          <w:highlight w:val="yellow"/>
          <w:lang w:val="en-CA"/>
        </w:rPr>
        <w:t>(...)</w:t>
      </w:r>
      <w:r w:rsidR="00933CCD" w:rsidRPr="00933CCD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 enacting the code of ethics and conduct for elected municipal officials</w:t>
      </w:r>
    </w:p>
    <w:p w14:paraId="3F545587" w14:textId="7AA19DC0" w:rsidR="00184652" w:rsidRPr="00814EF7" w:rsidRDefault="00184652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814EF7">
        <w:rPr>
          <w:rFonts w:asciiTheme="minorHAnsi" w:hAnsiTheme="minorHAnsi" w:cstheme="minorHAnsi"/>
          <w:sz w:val="21"/>
          <w:szCs w:val="21"/>
          <w:lang w:val="en-CA"/>
        </w:rPr>
        <w:t>Co</w:t>
      </w:r>
      <w:r w:rsidR="00F52DF2">
        <w:rPr>
          <w:rFonts w:asciiTheme="minorHAnsi" w:hAnsiTheme="minorHAnsi" w:cstheme="minorHAnsi"/>
          <w:sz w:val="21"/>
          <w:szCs w:val="21"/>
          <w:lang w:val="en-CA"/>
        </w:rPr>
        <w:t>u</w:t>
      </w:r>
      <w:r w:rsidRPr="00814EF7">
        <w:rPr>
          <w:rFonts w:asciiTheme="minorHAnsi" w:hAnsiTheme="minorHAnsi" w:cstheme="minorHAnsi"/>
          <w:sz w:val="21"/>
          <w:szCs w:val="21"/>
          <w:lang w:val="en-CA"/>
        </w:rPr>
        <w:t>n</w:t>
      </w:r>
      <w:r w:rsidR="0065787E" w:rsidRPr="00814EF7">
        <w:rPr>
          <w:rFonts w:asciiTheme="minorHAnsi" w:hAnsiTheme="minorHAnsi" w:cstheme="minorHAnsi"/>
          <w:sz w:val="21"/>
          <w:szCs w:val="21"/>
          <w:lang w:val="en-CA"/>
        </w:rPr>
        <w:t>cil</w:t>
      </w:r>
      <w:r w:rsidRPr="00814EF7">
        <w:rPr>
          <w:rFonts w:asciiTheme="minorHAnsi" w:hAnsiTheme="minorHAnsi" w:cstheme="minorHAnsi"/>
          <w:sz w:val="21"/>
          <w:szCs w:val="21"/>
          <w:lang w:val="en-CA"/>
        </w:rPr>
        <w:t>:</w:t>
      </w:r>
      <w:r w:rsidRPr="00814EF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65787E" w:rsidRPr="00814EF7">
        <w:rPr>
          <w:rFonts w:asciiTheme="minorHAnsi" w:hAnsiTheme="minorHAnsi" w:cstheme="minorHAnsi"/>
          <w:sz w:val="21"/>
          <w:szCs w:val="21"/>
          <w:lang w:val="en-CA"/>
        </w:rPr>
        <w:t xml:space="preserve">The municipal </w:t>
      </w:r>
      <w:r w:rsidR="00814EF7" w:rsidRPr="00814EF7">
        <w:rPr>
          <w:rFonts w:asciiTheme="minorHAnsi" w:hAnsiTheme="minorHAnsi" w:cstheme="minorHAnsi"/>
          <w:sz w:val="21"/>
          <w:szCs w:val="21"/>
          <w:lang w:val="en-CA"/>
        </w:rPr>
        <w:t>council of the Municipality of</w:t>
      </w:r>
      <w:r w:rsidR="00AC758C" w:rsidRPr="00814EF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AC758C" w:rsidRPr="00814EF7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(…)</w:t>
      </w:r>
      <w:r w:rsidR="00AC758C" w:rsidRPr="00814EF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458A57A1" w14:textId="60145B3B" w:rsidR="00184652" w:rsidRPr="007545A7" w:rsidRDefault="00B33D87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148B7">
        <w:rPr>
          <w:rFonts w:asciiTheme="minorHAnsi" w:hAnsiTheme="minorHAnsi" w:cstheme="minorHAnsi"/>
          <w:sz w:val="21"/>
          <w:szCs w:val="21"/>
          <w:lang w:val="en-CA"/>
        </w:rPr>
        <w:t>Conduct</w:t>
      </w:r>
      <w:r w:rsidR="00184652" w:rsidRPr="006148B7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184652" w:rsidRPr="007545A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545A7">
        <w:rPr>
          <w:rFonts w:asciiTheme="minorHAnsi" w:hAnsiTheme="minorHAnsi" w:cstheme="minorHAnsi"/>
          <w:sz w:val="21"/>
          <w:szCs w:val="21"/>
          <w:lang w:val="en-CA"/>
        </w:rPr>
        <w:t>R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>efers to the set of rules and duties that govern the function of the members of the council, their conduct, the</w:t>
      </w:r>
      <w:r w:rsidR="008278FE">
        <w:rPr>
          <w:rFonts w:asciiTheme="minorHAnsi" w:hAnsiTheme="minorHAnsi" w:cstheme="minorHAnsi"/>
          <w:sz w:val="21"/>
          <w:szCs w:val="21"/>
          <w:lang w:val="en-CA"/>
        </w:rPr>
        <w:t>ir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relations</w:t>
      </w:r>
      <w:r w:rsidR="007A2117">
        <w:rPr>
          <w:rFonts w:asciiTheme="minorHAnsi" w:hAnsiTheme="minorHAnsi" w:cstheme="minorHAnsi"/>
          <w:sz w:val="21"/>
          <w:szCs w:val="21"/>
          <w:lang w:val="en-CA"/>
        </w:rPr>
        <w:t>hip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8278FE">
        <w:rPr>
          <w:rFonts w:asciiTheme="minorHAnsi" w:hAnsiTheme="minorHAnsi" w:cstheme="minorHAnsi"/>
          <w:sz w:val="21"/>
          <w:szCs w:val="21"/>
          <w:lang w:val="en-CA"/>
        </w:rPr>
        <w:t>among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them</w:t>
      </w:r>
      <w:r w:rsidR="008278FE">
        <w:rPr>
          <w:rFonts w:asciiTheme="minorHAnsi" w:hAnsiTheme="minorHAnsi" w:cstheme="minorHAnsi"/>
          <w:sz w:val="21"/>
          <w:szCs w:val="21"/>
          <w:lang w:val="en-CA"/>
        </w:rPr>
        <w:t>selves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as well as the</w:t>
      </w:r>
      <w:r w:rsidR="007A2117">
        <w:rPr>
          <w:rFonts w:asciiTheme="minorHAnsi" w:hAnsiTheme="minorHAnsi" w:cstheme="minorHAnsi"/>
          <w:sz w:val="21"/>
          <w:szCs w:val="21"/>
          <w:lang w:val="en-CA"/>
        </w:rPr>
        <w:t>ir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relations</w:t>
      </w:r>
      <w:r w:rsidR="007A2117">
        <w:rPr>
          <w:rFonts w:asciiTheme="minorHAnsi" w:hAnsiTheme="minorHAnsi" w:cstheme="minorHAnsi"/>
          <w:sz w:val="21"/>
          <w:szCs w:val="21"/>
          <w:lang w:val="en-CA"/>
        </w:rPr>
        <w:t>hip</w:t>
      </w:r>
      <w:r w:rsidR="007545A7" w:rsidRPr="007545A7">
        <w:rPr>
          <w:rFonts w:asciiTheme="minorHAnsi" w:hAnsiTheme="minorHAnsi" w:cstheme="minorHAnsi"/>
          <w:sz w:val="21"/>
          <w:szCs w:val="21"/>
          <w:lang w:val="en-CA"/>
        </w:rPr>
        <w:t xml:space="preserve"> with the municipal employees and the public in general.</w:t>
      </w:r>
    </w:p>
    <w:p w14:paraId="17A8FE45" w14:textId="252DCE0E" w:rsidR="00184652" w:rsidRPr="00D6457E" w:rsidRDefault="00063F7F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6457E">
        <w:rPr>
          <w:rFonts w:asciiTheme="minorHAnsi" w:hAnsiTheme="minorHAnsi" w:cstheme="minorHAnsi"/>
          <w:sz w:val="21"/>
          <w:szCs w:val="21"/>
          <w:lang w:val="en-CA"/>
        </w:rPr>
        <w:t>Ethics</w:t>
      </w:r>
      <w:r w:rsidR="00184652" w:rsidRPr="00D6457E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184652" w:rsidRPr="00D6457E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6457E" w:rsidRPr="00D6457E">
        <w:rPr>
          <w:rFonts w:asciiTheme="minorHAnsi" w:hAnsiTheme="minorHAnsi" w:cstheme="minorHAnsi"/>
          <w:sz w:val="21"/>
          <w:szCs w:val="21"/>
          <w:lang w:val="en-CA"/>
        </w:rPr>
        <w:t>Refers to the set of moral principles that underlie the conduct of council members. Ethics take into account the values of the municipality.</w:t>
      </w:r>
    </w:p>
    <w:p w14:paraId="04A63ED6" w14:textId="3124B265" w:rsidR="00184652" w:rsidRPr="001508DD" w:rsidRDefault="0033703D" w:rsidP="001508DD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508DD">
        <w:rPr>
          <w:rFonts w:asciiTheme="minorHAnsi" w:hAnsiTheme="minorHAnsi" w:cstheme="minorHAnsi"/>
          <w:sz w:val="21"/>
          <w:szCs w:val="21"/>
          <w:lang w:val="en-CA"/>
        </w:rPr>
        <w:t xml:space="preserve">Personal </w:t>
      </w:r>
      <w:r w:rsidR="001508DD" w:rsidRPr="001508DD">
        <w:rPr>
          <w:rFonts w:asciiTheme="minorHAnsi" w:hAnsiTheme="minorHAnsi" w:cstheme="minorHAnsi"/>
          <w:sz w:val="21"/>
          <w:szCs w:val="21"/>
          <w:lang w:val="en-CA"/>
        </w:rPr>
        <w:t>Interest</w:t>
      </w:r>
      <w:r w:rsidR="00184652" w:rsidRPr="001508DD">
        <w:rPr>
          <w:rFonts w:asciiTheme="minorHAnsi" w:hAnsiTheme="minorHAnsi" w:cstheme="minorHAnsi"/>
          <w:sz w:val="21"/>
          <w:szCs w:val="21"/>
          <w:lang w:val="en-CA"/>
        </w:rPr>
        <w:t xml:space="preserve">: </w:t>
      </w:r>
      <w:r w:rsidR="00184652" w:rsidRPr="001508DD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508DD" w:rsidRPr="001508DD">
        <w:rPr>
          <w:rFonts w:asciiTheme="minorHAnsi" w:hAnsiTheme="minorHAnsi" w:cstheme="minorHAnsi"/>
          <w:sz w:val="21"/>
          <w:szCs w:val="21"/>
          <w:lang w:val="en-CA"/>
        </w:rPr>
        <w:t xml:space="preserve">Such an interest is related to the individual elected official and is separate from the community </w:t>
      </w:r>
      <w:r w:rsidR="00A42C91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="001508DD" w:rsidRPr="001508DD">
        <w:rPr>
          <w:rFonts w:asciiTheme="minorHAnsi" w:hAnsiTheme="minorHAnsi" w:cstheme="minorHAnsi"/>
          <w:sz w:val="21"/>
          <w:szCs w:val="21"/>
          <w:lang w:val="en-CA"/>
        </w:rPr>
        <w:t xml:space="preserve"> represent.</w:t>
      </w:r>
    </w:p>
    <w:p w14:paraId="41C9ED33" w14:textId="10DD62E1" w:rsidR="00184652" w:rsidRPr="00FF617A" w:rsidRDefault="00FF617A" w:rsidP="00C17F71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FF617A">
        <w:rPr>
          <w:rFonts w:asciiTheme="minorHAnsi" w:hAnsiTheme="minorHAnsi" w:cstheme="minorHAnsi"/>
          <w:sz w:val="21"/>
          <w:szCs w:val="21"/>
          <w:lang w:val="en-CA"/>
        </w:rPr>
        <w:t>Council Member</w:t>
      </w:r>
      <w:r w:rsidR="00184652" w:rsidRPr="00FF617A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184652" w:rsidRPr="00FF617A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FF617A">
        <w:rPr>
          <w:rFonts w:asciiTheme="minorHAnsi" w:hAnsiTheme="minorHAnsi" w:cstheme="minorHAnsi"/>
          <w:sz w:val="21"/>
          <w:szCs w:val="21"/>
          <w:lang w:val="en-CA"/>
        </w:rPr>
        <w:t xml:space="preserve">An elected official of the Municipality, a member of a committee or commission of the Municipality or a member of the council of another </w:t>
      </w:r>
      <w:r w:rsidRPr="00FF617A">
        <w:rPr>
          <w:rFonts w:asciiTheme="minorHAnsi" w:hAnsiTheme="minorHAnsi" w:cstheme="minorHAnsi"/>
          <w:sz w:val="21"/>
          <w:szCs w:val="21"/>
          <w:lang w:val="en-CA"/>
        </w:rPr>
        <w:lastRenderedPageBreak/>
        <w:t xml:space="preserve">municipal body, when sitting in </w:t>
      </w:r>
      <w:r w:rsidR="006148B7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FF617A">
        <w:rPr>
          <w:rFonts w:asciiTheme="minorHAnsi" w:hAnsiTheme="minorHAnsi" w:cstheme="minorHAnsi"/>
          <w:sz w:val="21"/>
          <w:szCs w:val="21"/>
          <w:lang w:val="en-CA"/>
        </w:rPr>
        <w:t xml:space="preserve"> capacity as a member of the council of the Municipality</w:t>
      </w:r>
      <w:r w:rsidR="00EC2D5F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CDD34BA" w14:textId="6446AD32" w:rsidR="003C643B" w:rsidRPr="00C86197" w:rsidRDefault="003C643B" w:rsidP="001F362B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>Municipalit</w:t>
      </w:r>
      <w:r w:rsidR="001F362B" w:rsidRPr="00C86197">
        <w:rPr>
          <w:rFonts w:asciiTheme="minorHAnsi" w:hAnsiTheme="minorHAnsi" w:cstheme="minorHAnsi"/>
          <w:sz w:val="21"/>
          <w:szCs w:val="21"/>
          <w:lang w:val="en-CA"/>
        </w:rPr>
        <w:t>y</w:t>
      </w:r>
      <w:r w:rsidRPr="00C86197">
        <w:rPr>
          <w:rFonts w:asciiTheme="minorHAnsi" w:hAnsiTheme="minorHAnsi" w:cstheme="minorHAnsi"/>
          <w:sz w:val="21"/>
          <w:szCs w:val="21"/>
          <w:lang w:val="en-CA"/>
        </w:rPr>
        <w:t>:</w:t>
      </w:r>
      <w:r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F362B" w:rsidRPr="00C86197">
        <w:rPr>
          <w:rFonts w:asciiTheme="minorHAnsi" w:hAnsiTheme="minorHAnsi" w:cstheme="minorHAnsi"/>
          <w:sz w:val="21"/>
          <w:szCs w:val="21"/>
          <w:lang w:val="en-CA"/>
        </w:rPr>
        <w:t>The Municipality of</w:t>
      </w:r>
      <w:r w:rsidRPr="00C8619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C86197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(…)</w:t>
      </w:r>
      <w:r w:rsidRPr="00C8619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4735774" w14:textId="6FEC8B6D" w:rsidR="00184652" w:rsidRPr="00D35D73" w:rsidRDefault="00D35D73" w:rsidP="001F362B">
      <w:pPr>
        <w:pStyle w:val="Corpsdetexte"/>
        <w:spacing w:after="240"/>
        <w:ind w:left="2835" w:hanging="2268"/>
        <w:jc w:val="both"/>
        <w:rPr>
          <w:rFonts w:asciiTheme="minorHAnsi" w:hAnsiTheme="minorHAnsi" w:cstheme="minorHAnsi"/>
          <w:sz w:val="21"/>
          <w:szCs w:val="21"/>
          <w:lang w:val="en-CA" w:eastAsia="fr-CA"/>
        </w:rPr>
      </w:pPr>
      <w:r w:rsidRPr="00D35D73">
        <w:rPr>
          <w:rFonts w:asciiTheme="minorHAnsi" w:hAnsiTheme="minorHAnsi" w:cstheme="minorHAnsi"/>
          <w:sz w:val="21"/>
          <w:szCs w:val="21"/>
          <w:lang w:val="en-CA"/>
        </w:rPr>
        <w:t xml:space="preserve">Municipal </w:t>
      </w:r>
      <w:r w:rsidR="001532BB" w:rsidRPr="004C5A67">
        <w:rPr>
          <w:rFonts w:asciiTheme="minorHAnsi" w:hAnsiTheme="minorHAnsi" w:cstheme="minorHAnsi"/>
          <w:sz w:val="21"/>
          <w:szCs w:val="21"/>
          <w:lang w:val="en-CA"/>
        </w:rPr>
        <w:t>Organi</w:t>
      </w:r>
      <w:r w:rsidR="004C5A67" w:rsidRPr="004C5A67">
        <w:rPr>
          <w:rFonts w:asciiTheme="minorHAnsi" w:hAnsiTheme="minorHAnsi" w:cstheme="minorHAnsi"/>
          <w:sz w:val="21"/>
          <w:szCs w:val="21"/>
          <w:lang w:val="en-CA"/>
        </w:rPr>
        <w:t>zation</w:t>
      </w:r>
      <w:r w:rsidR="00184652" w:rsidRPr="009D5064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184652" w:rsidRPr="00D35D73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D35D73">
        <w:rPr>
          <w:rFonts w:asciiTheme="minorHAnsi" w:hAnsiTheme="minorHAnsi" w:cstheme="minorHAnsi"/>
          <w:sz w:val="21"/>
          <w:szCs w:val="21"/>
          <w:lang w:val="en-CA"/>
        </w:rPr>
        <w:t>The council, a</w:t>
      </w:r>
      <w:r>
        <w:rPr>
          <w:rFonts w:asciiTheme="minorHAnsi" w:hAnsiTheme="minorHAnsi" w:cstheme="minorHAnsi"/>
          <w:sz w:val="21"/>
          <w:szCs w:val="21"/>
          <w:lang w:val="en-CA"/>
        </w:rPr>
        <w:t>ny committee or any commission:</w:t>
      </w:r>
    </w:p>
    <w:p w14:paraId="28D38A3D" w14:textId="2C729A29" w:rsidR="006D4978" w:rsidRPr="006D4978" w:rsidRDefault="006D4978" w:rsidP="00B912E5">
      <w:pPr>
        <w:shd w:val="clear" w:color="auto" w:fill="FFFFFF"/>
        <w:tabs>
          <w:tab w:val="left" w:pos="3330"/>
        </w:tabs>
        <w:spacing w:after="60"/>
        <w:ind w:left="3328" w:hanging="448"/>
        <w:jc w:val="both"/>
        <w:rPr>
          <w:rFonts w:asciiTheme="minorHAnsi" w:hAnsiTheme="minorHAnsi" w:cstheme="minorHAnsi"/>
          <w:sz w:val="21"/>
          <w:szCs w:val="21"/>
          <w:lang w:val="en-CA" w:eastAsia="fr-CA"/>
        </w:rPr>
      </w:pP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(1) </w:t>
      </w:r>
      <w:r w:rsidR="0081464E">
        <w:rPr>
          <w:rFonts w:asciiTheme="minorHAnsi" w:hAnsiTheme="minorHAnsi" w:cstheme="minorHAnsi"/>
          <w:sz w:val="21"/>
          <w:szCs w:val="21"/>
          <w:lang w:val="en-CA" w:eastAsia="fr-CA"/>
        </w:rPr>
        <w:tab/>
        <w:t>an organization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 that is declared by law to be an agent or mandat</w:t>
      </w:r>
      <w:r w:rsidR="00607D54">
        <w:rPr>
          <w:rFonts w:asciiTheme="minorHAnsi" w:hAnsiTheme="minorHAnsi" w:cstheme="minorHAnsi"/>
          <w:sz w:val="21"/>
          <w:szCs w:val="21"/>
          <w:lang w:val="en-CA" w:eastAsia="fr-CA"/>
        </w:rPr>
        <w:t>a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>ry of the Municipality</w:t>
      </w:r>
      <w:r w:rsidR="00AC6FCB">
        <w:rPr>
          <w:rFonts w:asciiTheme="minorHAnsi" w:hAnsiTheme="minorHAnsi" w:cstheme="minorHAnsi"/>
          <w:sz w:val="21"/>
          <w:szCs w:val="21"/>
          <w:lang w:val="en-CA" w:eastAsia="fr-CA"/>
        </w:rPr>
        <w:t>;</w:t>
      </w:r>
    </w:p>
    <w:p w14:paraId="566AFC8F" w14:textId="2EB1C19E" w:rsidR="006D4978" w:rsidRPr="006D4978" w:rsidRDefault="006D4978" w:rsidP="00B912E5">
      <w:pPr>
        <w:shd w:val="clear" w:color="auto" w:fill="FFFFFF"/>
        <w:tabs>
          <w:tab w:val="left" w:pos="3330"/>
        </w:tabs>
        <w:spacing w:after="60"/>
        <w:ind w:left="3328" w:hanging="448"/>
        <w:jc w:val="both"/>
        <w:rPr>
          <w:rFonts w:asciiTheme="minorHAnsi" w:hAnsiTheme="minorHAnsi" w:cstheme="minorHAnsi"/>
          <w:sz w:val="21"/>
          <w:szCs w:val="21"/>
          <w:lang w:val="en-CA" w:eastAsia="fr-CA"/>
        </w:rPr>
      </w:pP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(2) </w:t>
      </w:r>
      <w:r w:rsidR="0081464E">
        <w:rPr>
          <w:rFonts w:asciiTheme="minorHAnsi" w:hAnsiTheme="minorHAnsi" w:cstheme="minorHAnsi"/>
          <w:sz w:val="21"/>
          <w:szCs w:val="21"/>
          <w:lang w:val="en-CA" w:eastAsia="fr-CA"/>
        </w:rPr>
        <w:tab/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an organization whose board is composed of a majority of members of the </w:t>
      </w:r>
      <w:r w:rsidR="00AC6FCB">
        <w:rPr>
          <w:rFonts w:asciiTheme="minorHAnsi" w:hAnsiTheme="minorHAnsi" w:cstheme="minorHAnsi"/>
          <w:sz w:val="21"/>
          <w:szCs w:val="21"/>
          <w:lang w:val="en-CA" w:eastAsia="fr-CA"/>
        </w:rPr>
        <w:t>C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ouncil, whose budget is adopted by the Municipality or whose financing is ensured for more than half </w:t>
      </w:r>
      <w:r w:rsidR="00607D54">
        <w:rPr>
          <w:rFonts w:asciiTheme="minorHAnsi" w:hAnsiTheme="minorHAnsi" w:cstheme="minorHAnsi"/>
          <w:sz w:val="21"/>
          <w:szCs w:val="21"/>
          <w:lang w:val="en-CA" w:eastAsia="fr-CA"/>
        </w:rPr>
        <w:t>by the Municipality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>;</w:t>
      </w:r>
    </w:p>
    <w:p w14:paraId="6167CED7" w14:textId="4390E678" w:rsidR="006D4978" w:rsidRPr="006D4978" w:rsidRDefault="006D4978" w:rsidP="00B912E5">
      <w:pPr>
        <w:shd w:val="clear" w:color="auto" w:fill="FFFFFF"/>
        <w:tabs>
          <w:tab w:val="left" w:pos="3330"/>
        </w:tabs>
        <w:spacing w:after="60"/>
        <w:ind w:left="3328" w:hanging="448"/>
        <w:jc w:val="both"/>
        <w:rPr>
          <w:rFonts w:asciiTheme="minorHAnsi" w:hAnsiTheme="minorHAnsi" w:cstheme="minorHAnsi"/>
          <w:sz w:val="21"/>
          <w:szCs w:val="21"/>
          <w:lang w:val="en-CA" w:eastAsia="fr-CA"/>
        </w:rPr>
      </w:pP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(3) </w:t>
      </w:r>
      <w:r w:rsidR="0081464E">
        <w:rPr>
          <w:rFonts w:asciiTheme="minorHAnsi" w:hAnsiTheme="minorHAnsi" w:cstheme="minorHAnsi"/>
          <w:sz w:val="21"/>
          <w:szCs w:val="21"/>
          <w:lang w:val="en-CA" w:eastAsia="fr-CA"/>
        </w:rPr>
        <w:tab/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a public </w:t>
      </w:r>
      <w:r w:rsidR="0081464E">
        <w:rPr>
          <w:rFonts w:asciiTheme="minorHAnsi" w:hAnsiTheme="minorHAnsi" w:cstheme="minorHAnsi"/>
          <w:sz w:val="21"/>
          <w:szCs w:val="21"/>
          <w:lang w:val="en-CA" w:eastAsia="fr-CA"/>
        </w:rPr>
        <w:t>organization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 whose board is composed of a majority of </w:t>
      </w:r>
      <w:r w:rsidR="00AC6FCB">
        <w:rPr>
          <w:rFonts w:asciiTheme="minorHAnsi" w:hAnsiTheme="minorHAnsi" w:cstheme="minorHAnsi"/>
          <w:sz w:val="21"/>
          <w:szCs w:val="21"/>
          <w:lang w:val="en-CA" w:eastAsia="fr-CA"/>
        </w:rPr>
        <w:t>C</w:t>
      </w:r>
      <w:r w:rsidRPr="006D4978">
        <w:rPr>
          <w:rFonts w:asciiTheme="minorHAnsi" w:hAnsiTheme="minorHAnsi" w:cstheme="minorHAnsi"/>
          <w:sz w:val="21"/>
          <w:szCs w:val="21"/>
          <w:lang w:val="en-CA" w:eastAsia="fr-CA"/>
        </w:rPr>
        <w:t>ouncil members from several municipalities</w:t>
      </w:r>
      <w:r w:rsidR="00AC6FCB">
        <w:rPr>
          <w:rFonts w:asciiTheme="minorHAnsi" w:hAnsiTheme="minorHAnsi" w:cstheme="minorHAnsi"/>
          <w:sz w:val="21"/>
          <w:szCs w:val="21"/>
          <w:lang w:val="en-CA" w:eastAsia="fr-CA"/>
        </w:rPr>
        <w:t>;</w:t>
      </w:r>
    </w:p>
    <w:p w14:paraId="6115B945" w14:textId="2D353DA2" w:rsidR="00184652" w:rsidRPr="00C86197" w:rsidRDefault="006D4978" w:rsidP="006D4978">
      <w:pPr>
        <w:shd w:val="clear" w:color="auto" w:fill="FFFFFF"/>
        <w:tabs>
          <w:tab w:val="left" w:pos="3330"/>
        </w:tabs>
        <w:ind w:left="3330" w:hanging="450"/>
        <w:jc w:val="both"/>
        <w:rPr>
          <w:rFonts w:asciiTheme="minorHAnsi" w:hAnsiTheme="minorHAnsi" w:cstheme="minorHAnsi"/>
          <w:sz w:val="21"/>
          <w:szCs w:val="21"/>
          <w:lang w:val="en-CA" w:eastAsia="fr-CA"/>
        </w:rPr>
      </w:pPr>
      <w:r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(4) </w:t>
      </w:r>
      <w:r w:rsidR="0081464E" w:rsidRPr="00C86197">
        <w:rPr>
          <w:rFonts w:asciiTheme="minorHAnsi" w:hAnsiTheme="minorHAnsi" w:cstheme="minorHAnsi"/>
          <w:sz w:val="21"/>
          <w:szCs w:val="21"/>
          <w:lang w:val="en-CA" w:eastAsia="fr-CA"/>
        </w:rPr>
        <w:tab/>
      </w:r>
      <w:r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any other </w:t>
      </w:r>
      <w:r w:rsidR="0081464E"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organization </w:t>
      </w:r>
      <w:r w:rsidRPr="00C86197">
        <w:rPr>
          <w:rFonts w:asciiTheme="minorHAnsi" w:hAnsiTheme="minorHAnsi" w:cstheme="minorHAnsi"/>
          <w:sz w:val="21"/>
          <w:szCs w:val="21"/>
          <w:lang w:val="en-CA" w:eastAsia="fr-CA"/>
        </w:rPr>
        <w:t>determined by the</w:t>
      </w:r>
      <w:r w:rsidR="00B912E5"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 </w:t>
      </w:r>
      <w:proofErr w:type="spellStart"/>
      <w:r w:rsidR="00B912E5" w:rsidRPr="00C86197">
        <w:rPr>
          <w:rFonts w:asciiTheme="minorHAnsi" w:hAnsiTheme="minorHAnsi" w:cstheme="minorHAnsi"/>
          <w:sz w:val="21"/>
          <w:szCs w:val="21"/>
          <w:lang w:val="en-CA" w:eastAsia="fr-CA"/>
        </w:rPr>
        <w:t>M</w:t>
      </w:r>
      <w:r w:rsidR="00184652" w:rsidRPr="00C86197">
        <w:rPr>
          <w:rFonts w:asciiTheme="minorHAnsi" w:hAnsiTheme="minorHAnsi" w:cstheme="minorHAnsi"/>
          <w:sz w:val="21"/>
          <w:szCs w:val="21"/>
          <w:lang w:val="en-CA" w:eastAsia="fr-CA"/>
        </w:rPr>
        <w:t>inistre</w:t>
      </w:r>
      <w:proofErr w:type="spellEnd"/>
      <w:r w:rsidR="00184652"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 des Affaires </w:t>
      </w:r>
      <w:proofErr w:type="spellStart"/>
      <w:r w:rsidR="00184652" w:rsidRPr="00C86197">
        <w:rPr>
          <w:rFonts w:asciiTheme="minorHAnsi" w:hAnsiTheme="minorHAnsi" w:cstheme="minorHAnsi"/>
          <w:sz w:val="21"/>
          <w:szCs w:val="21"/>
          <w:lang w:val="en-CA" w:eastAsia="fr-CA"/>
        </w:rPr>
        <w:t>municipales</w:t>
      </w:r>
      <w:proofErr w:type="spellEnd"/>
      <w:r w:rsidR="003937AD" w:rsidRPr="00C86197">
        <w:rPr>
          <w:rFonts w:asciiTheme="minorHAnsi" w:hAnsiTheme="minorHAnsi" w:cstheme="minorHAnsi"/>
          <w:sz w:val="21"/>
          <w:szCs w:val="21"/>
          <w:lang w:val="en-CA" w:eastAsia="fr-CA"/>
        </w:rPr>
        <w:t xml:space="preserve"> et de </w:t>
      </w:r>
      <w:proofErr w:type="spellStart"/>
      <w:r w:rsidR="003937AD" w:rsidRPr="00C86197">
        <w:rPr>
          <w:rFonts w:asciiTheme="minorHAnsi" w:hAnsiTheme="minorHAnsi" w:cstheme="minorHAnsi"/>
          <w:sz w:val="21"/>
          <w:szCs w:val="21"/>
          <w:lang w:val="en-CA" w:eastAsia="fr-CA"/>
        </w:rPr>
        <w:t>l’Habitation</w:t>
      </w:r>
      <w:proofErr w:type="spellEnd"/>
      <w:r w:rsidR="00184652" w:rsidRPr="00C86197">
        <w:rPr>
          <w:rFonts w:asciiTheme="minorHAnsi" w:hAnsiTheme="minorHAnsi" w:cstheme="minorHAnsi"/>
          <w:sz w:val="21"/>
          <w:szCs w:val="21"/>
          <w:lang w:val="en-CA" w:eastAsia="fr-CA"/>
        </w:rPr>
        <w:t>.</w:t>
      </w:r>
    </w:p>
    <w:p w14:paraId="0EAB7DF3" w14:textId="28E65FB0" w:rsidR="00E436BA" w:rsidRPr="00C86197" w:rsidRDefault="009A1F5F" w:rsidP="002A0A72">
      <w:pPr>
        <w:pStyle w:val="Corpsdetexte"/>
        <w:spacing w:before="360" w:after="240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bookmarkStart w:id="1" w:name="_Hlk88749841"/>
      <w:r w:rsidRPr="00C86197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ARTICLE 3: </w:t>
      </w:r>
      <w:r w:rsidR="00F71D69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APPLICATION OF THE </w:t>
      </w:r>
      <w:r w:rsidR="009D5064" w:rsidRPr="00C86197">
        <w:rPr>
          <w:rFonts w:asciiTheme="minorHAnsi" w:hAnsiTheme="minorHAnsi" w:cstheme="minorHAnsi"/>
          <w:b/>
          <w:bCs/>
          <w:sz w:val="21"/>
          <w:szCs w:val="21"/>
          <w:lang w:val="en-CA"/>
        </w:rPr>
        <w:t>CODE</w:t>
      </w:r>
    </w:p>
    <w:bookmarkEnd w:id="1"/>
    <w:p w14:paraId="27122688" w14:textId="5B31E37E" w:rsidR="009A1F5F" w:rsidRPr="00001BFC" w:rsidRDefault="009A1F5F" w:rsidP="00001BFC">
      <w:pPr>
        <w:pStyle w:val="Corpsdetexte"/>
        <w:spacing w:after="24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001BFC">
        <w:rPr>
          <w:rFonts w:asciiTheme="minorHAnsi" w:hAnsiTheme="minorHAnsi" w:cstheme="minorHAnsi"/>
          <w:sz w:val="21"/>
          <w:szCs w:val="21"/>
          <w:lang w:val="en-CA"/>
        </w:rPr>
        <w:t>3.1</w:t>
      </w:r>
      <w:r w:rsidRPr="00001BFC">
        <w:rPr>
          <w:rFonts w:asciiTheme="minorHAnsi" w:hAnsiTheme="minorHAnsi" w:cstheme="minorHAnsi"/>
          <w:sz w:val="21"/>
          <w:szCs w:val="21"/>
          <w:lang w:val="en-CA"/>
        </w:rPr>
        <w:tab/>
      </w:r>
      <w:r w:rsidR="00001BFC" w:rsidRPr="00001BFC">
        <w:rPr>
          <w:rFonts w:asciiTheme="minorHAnsi" w:hAnsiTheme="minorHAnsi" w:cstheme="minorHAnsi"/>
          <w:sz w:val="21"/>
          <w:szCs w:val="21"/>
          <w:lang w:val="en-CA"/>
        </w:rPr>
        <w:t>Th</w:t>
      </w:r>
      <w:r w:rsidR="00607D54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001BFC" w:rsidRPr="00001BFC">
        <w:rPr>
          <w:rFonts w:asciiTheme="minorHAnsi" w:hAnsiTheme="minorHAnsi" w:cstheme="minorHAnsi"/>
          <w:sz w:val="21"/>
          <w:szCs w:val="21"/>
          <w:lang w:val="en-CA"/>
        </w:rPr>
        <w:t xml:space="preserve"> Code, and in particular the rules set out in th</w:t>
      </w:r>
      <w:r w:rsidR="00AC6FCB">
        <w:rPr>
          <w:rFonts w:asciiTheme="minorHAnsi" w:hAnsiTheme="minorHAnsi" w:cstheme="minorHAnsi"/>
          <w:sz w:val="21"/>
          <w:szCs w:val="21"/>
          <w:lang w:val="en-CA"/>
        </w:rPr>
        <w:t>e</w:t>
      </w:r>
      <w:r w:rsidR="00001BFC" w:rsidRPr="00001BFC">
        <w:rPr>
          <w:rFonts w:asciiTheme="minorHAnsi" w:hAnsiTheme="minorHAnsi" w:cstheme="minorHAnsi"/>
          <w:sz w:val="21"/>
          <w:szCs w:val="21"/>
          <w:lang w:val="en-CA"/>
        </w:rPr>
        <w:t xml:space="preserve"> Code, shall guide the conduct of any member of the Board.</w:t>
      </w:r>
    </w:p>
    <w:p w14:paraId="17BBE6BD" w14:textId="0E5CBC17" w:rsidR="009A1F5F" w:rsidRPr="003258C1" w:rsidRDefault="00850A6D" w:rsidP="00001BFC">
      <w:pPr>
        <w:pStyle w:val="Corpsdetexte"/>
        <w:spacing w:after="24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3258C1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9A1F5F" w:rsidRPr="003258C1">
        <w:rPr>
          <w:rFonts w:asciiTheme="minorHAnsi" w:hAnsiTheme="minorHAnsi" w:cstheme="minorHAnsi"/>
          <w:sz w:val="21"/>
          <w:szCs w:val="21"/>
          <w:lang w:val="en-CA"/>
        </w:rPr>
        <w:t>.2</w:t>
      </w:r>
      <w:r w:rsidR="009A1F5F" w:rsidRPr="003258C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3258C1" w:rsidRPr="003258C1">
        <w:rPr>
          <w:rFonts w:asciiTheme="minorHAnsi" w:hAnsiTheme="minorHAnsi" w:cstheme="minorHAnsi"/>
          <w:sz w:val="21"/>
          <w:szCs w:val="21"/>
          <w:lang w:val="en-CA"/>
        </w:rPr>
        <w:t>Certain rules contained in th</w:t>
      </w:r>
      <w:r w:rsidR="00F71D69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3258C1" w:rsidRPr="003258C1">
        <w:rPr>
          <w:rFonts w:asciiTheme="minorHAnsi" w:hAnsiTheme="minorHAnsi" w:cstheme="minorHAnsi"/>
          <w:sz w:val="21"/>
          <w:szCs w:val="21"/>
          <w:lang w:val="en-CA"/>
        </w:rPr>
        <w:t xml:space="preserve"> Code shall also apply after the </w:t>
      </w:r>
      <w:r w:rsidR="00F71D69">
        <w:rPr>
          <w:rFonts w:asciiTheme="minorHAnsi" w:hAnsiTheme="minorHAnsi" w:cstheme="minorHAnsi"/>
          <w:sz w:val="21"/>
          <w:szCs w:val="21"/>
          <w:lang w:val="en-CA"/>
        </w:rPr>
        <w:t>mandate</w:t>
      </w:r>
      <w:r w:rsidR="003258C1" w:rsidRPr="003258C1">
        <w:rPr>
          <w:rFonts w:asciiTheme="minorHAnsi" w:hAnsiTheme="minorHAnsi" w:cstheme="minorHAnsi"/>
          <w:sz w:val="21"/>
          <w:szCs w:val="21"/>
          <w:lang w:val="en-CA"/>
        </w:rPr>
        <w:t xml:space="preserve"> of any person who has been a member of the </w:t>
      </w:r>
      <w:r w:rsidR="00F71D69">
        <w:rPr>
          <w:rFonts w:asciiTheme="minorHAnsi" w:hAnsiTheme="minorHAnsi" w:cstheme="minorHAnsi"/>
          <w:sz w:val="21"/>
          <w:szCs w:val="21"/>
          <w:lang w:val="en-CA"/>
        </w:rPr>
        <w:t>Council</w:t>
      </w:r>
      <w:r w:rsidR="003258C1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273DC2CF" w14:textId="036F0945" w:rsidR="00E436BA" w:rsidRPr="00C86197" w:rsidRDefault="00F13018" w:rsidP="003258C1">
      <w:pPr>
        <w:keepNext/>
        <w:keepLines/>
        <w:tabs>
          <w:tab w:val="left" w:pos="540"/>
        </w:tabs>
        <w:spacing w:before="360" w:after="240"/>
        <w:ind w:left="544" w:hanging="544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b/>
          <w:sz w:val="21"/>
          <w:szCs w:val="21"/>
          <w:lang w:val="en-CA"/>
        </w:rPr>
        <w:t xml:space="preserve">ARTICLE </w:t>
      </w:r>
      <w:r w:rsidR="009A1F5F" w:rsidRPr="00C86197">
        <w:rPr>
          <w:rFonts w:asciiTheme="minorHAnsi" w:hAnsiTheme="minorHAnsi" w:cstheme="minorHAnsi"/>
          <w:b/>
          <w:sz w:val="21"/>
          <w:szCs w:val="21"/>
          <w:lang w:val="en-CA"/>
        </w:rPr>
        <w:t>4</w:t>
      </w:r>
      <w:r w:rsidRPr="00C86197">
        <w:rPr>
          <w:rFonts w:asciiTheme="minorHAnsi" w:hAnsiTheme="minorHAnsi" w:cstheme="minorHAnsi"/>
          <w:b/>
          <w:sz w:val="21"/>
          <w:szCs w:val="21"/>
          <w:lang w:val="en-CA"/>
        </w:rPr>
        <w:t xml:space="preserve">: </w:t>
      </w:r>
      <w:r w:rsidR="00C93585" w:rsidRPr="00C86197">
        <w:rPr>
          <w:rFonts w:asciiTheme="minorHAnsi" w:hAnsiTheme="minorHAnsi" w:cstheme="minorHAnsi"/>
          <w:b/>
          <w:sz w:val="21"/>
          <w:szCs w:val="21"/>
          <w:lang w:val="en-CA"/>
        </w:rPr>
        <w:t>VAL</w:t>
      </w:r>
      <w:r w:rsidR="001161B4" w:rsidRPr="00C86197">
        <w:rPr>
          <w:rFonts w:asciiTheme="minorHAnsi" w:hAnsiTheme="minorHAnsi" w:cstheme="minorHAnsi"/>
          <w:b/>
          <w:sz w:val="21"/>
          <w:szCs w:val="21"/>
          <w:lang w:val="en-CA"/>
        </w:rPr>
        <w:t>UE</w:t>
      </w:r>
      <w:r w:rsidR="00C93585" w:rsidRPr="00C86197">
        <w:rPr>
          <w:rFonts w:asciiTheme="minorHAnsi" w:hAnsiTheme="minorHAnsi" w:cstheme="minorHAnsi"/>
          <w:b/>
          <w:sz w:val="21"/>
          <w:szCs w:val="21"/>
          <w:lang w:val="en-CA"/>
        </w:rPr>
        <w:t>S</w:t>
      </w:r>
    </w:p>
    <w:p w14:paraId="3ACE9738" w14:textId="09D399B7" w:rsidR="00F13018" w:rsidRPr="00C86197" w:rsidRDefault="009A1F5F" w:rsidP="00D66EC2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1F62E9" w:rsidRPr="00C86197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1F62E9"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66EC2" w:rsidRPr="00C86197">
        <w:rPr>
          <w:rFonts w:asciiTheme="minorHAnsi" w:hAnsiTheme="minorHAnsi" w:cstheme="minorHAnsi"/>
          <w:sz w:val="21"/>
          <w:szCs w:val="21"/>
          <w:lang w:val="en-CA"/>
        </w:rPr>
        <w:t>The Municipality's main ethical values</w:t>
      </w:r>
      <w:r w:rsidR="00F13018" w:rsidRPr="00C86197">
        <w:rPr>
          <w:rFonts w:asciiTheme="minorHAnsi" w:hAnsiTheme="minorHAnsi" w:cstheme="minorHAnsi"/>
          <w:sz w:val="21"/>
          <w:szCs w:val="21"/>
          <w:lang w:val="en-CA"/>
        </w:rPr>
        <w:t>:</w:t>
      </w:r>
    </w:p>
    <w:p w14:paraId="724D321E" w14:textId="20578AB3" w:rsidR="00122A77" w:rsidRPr="00C86197" w:rsidRDefault="009A1F5F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1F62E9" w:rsidRPr="00C86197">
        <w:rPr>
          <w:rFonts w:asciiTheme="minorHAnsi" w:hAnsiTheme="minorHAnsi" w:cstheme="minorHAnsi"/>
          <w:sz w:val="21"/>
          <w:szCs w:val="21"/>
          <w:lang w:val="en-CA"/>
        </w:rPr>
        <w:t>.1.1</w:t>
      </w:r>
      <w:r w:rsidR="000C472A"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206D89" w:rsidRPr="00C86197">
        <w:rPr>
          <w:rFonts w:asciiTheme="minorHAnsi" w:hAnsiTheme="minorHAnsi" w:cstheme="minorHAnsi"/>
          <w:sz w:val="21"/>
          <w:szCs w:val="21"/>
          <w:lang w:val="en-CA"/>
        </w:rPr>
        <w:t>Integrity of Council Members</w:t>
      </w:r>
      <w:r w:rsidR="00F13018" w:rsidRPr="00C8619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14:paraId="769F884C" w14:textId="53F80E26" w:rsidR="00A7113D" w:rsidRPr="001D0F22" w:rsidRDefault="00DF38C5" w:rsidP="00D66EC2">
      <w:pPr>
        <w:pStyle w:val="Corpsdetexte"/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D0F22" w:rsidRPr="001D0F22">
        <w:rPr>
          <w:rFonts w:asciiTheme="minorHAnsi" w:hAnsiTheme="minorHAnsi" w:cstheme="minorHAnsi"/>
          <w:sz w:val="21"/>
          <w:szCs w:val="21"/>
          <w:lang w:val="en-CA"/>
        </w:rPr>
        <w:t>Integrity implies probity and honesty above suspicion.</w:t>
      </w:r>
    </w:p>
    <w:p w14:paraId="5130FDD3" w14:textId="28410AB0" w:rsidR="001C3CB6" w:rsidRPr="00C86197" w:rsidRDefault="009A1F5F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2B0CB5" w:rsidRPr="00C86197">
        <w:rPr>
          <w:rFonts w:asciiTheme="minorHAnsi" w:hAnsiTheme="minorHAnsi" w:cstheme="minorHAnsi"/>
          <w:sz w:val="21"/>
          <w:szCs w:val="21"/>
          <w:lang w:val="en-CA"/>
        </w:rPr>
        <w:t>.1.2</w:t>
      </w:r>
      <w:r w:rsidR="000C472A"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28115E" w:rsidRPr="00C86197">
        <w:rPr>
          <w:rFonts w:asciiTheme="minorHAnsi" w:hAnsiTheme="minorHAnsi" w:cstheme="minorHAnsi"/>
          <w:sz w:val="21"/>
          <w:szCs w:val="21"/>
          <w:lang w:val="en-CA"/>
        </w:rPr>
        <w:t>Honour of Council Members</w:t>
      </w:r>
      <w:r w:rsidR="00F13018" w:rsidRPr="00C8619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14:paraId="1217C8B5" w14:textId="5FABBE49" w:rsidR="002B0CB5" w:rsidRPr="006E3425" w:rsidRDefault="00DF38C5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6E3425" w:rsidRPr="006E3425">
        <w:rPr>
          <w:rFonts w:asciiTheme="minorHAnsi" w:hAnsiTheme="minorHAnsi" w:cstheme="minorHAnsi"/>
          <w:sz w:val="21"/>
          <w:szCs w:val="21"/>
          <w:lang w:val="en-CA"/>
        </w:rPr>
        <w:t>Hono</w:t>
      </w:r>
      <w:r w:rsidR="00EA18DE">
        <w:rPr>
          <w:rFonts w:asciiTheme="minorHAnsi" w:hAnsiTheme="minorHAnsi" w:cstheme="minorHAnsi"/>
          <w:sz w:val="21"/>
          <w:szCs w:val="21"/>
          <w:lang w:val="en-CA"/>
        </w:rPr>
        <w:t>u</w:t>
      </w:r>
      <w:r w:rsidR="006E3425" w:rsidRPr="006E3425">
        <w:rPr>
          <w:rFonts w:asciiTheme="minorHAnsi" w:hAnsiTheme="minorHAnsi" w:cstheme="minorHAnsi"/>
          <w:sz w:val="21"/>
          <w:szCs w:val="21"/>
          <w:lang w:val="en-CA"/>
        </w:rPr>
        <w:t>r requires remaining worthy of the duties entrusted by the citizens.</w:t>
      </w:r>
    </w:p>
    <w:p w14:paraId="74A617BB" w14:textId="490FA742" w:rsidR="001C3CB6" w:rsidRPr="00E77771" w:rsidRDefault="009A1F5F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77771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2B0CB5" w:rsidRPr="00E77771">
        <w:rPr>
          <w:rFonts w:asciiTheme="minorHAnsi" w:hAnsiTheme="minorHAnsi" w:cstheme="minorHAnsi"/>
          <w:sz w:val="21"/>
          <w:szCs w:val="21"/>
          <w:lang w:val="en-CA"/>
        </w:rPr>
        <w:t>.1.3</w:t>
      </w:r>
      <w:r w:rsidR="000C472A" w:rsidRPr="00E7777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77771" w:rsidRPr="00E77771">
        <w:rPr>
          <w:rFonts w:asciiTheme="minorHAnsi" w:hAnsiTheme="minorHAnsi" w:cstheme="minorHAnsi"/>
          <w:sz w:val="21"/>
          <w:szCs w:val="21"/>
          <w:lang w:val="en-CA"/>
        </w:rPr>
        <w:t>Prudence in the pursuit o</w:t>
      </w:r>
      <w:r w:rsidR="00E77771">
        <w:rPr>
          <w:rFonts w:asciiTheme="minorHAnsi" w:hAnsiTheme="minorHAnsi" w:cstheme="minorHAnsi"/>
          <w:sz w:val="21"/>
          <w:szCs w:val="21"/>
          <w:lang w:val="en-CA"/>
        </w:rPr>
        <w:t>f the public interest</w:t>
      </w:r>
    </w:p>
    <w:p w14:paraId="40C14FCE" w14:textId="652287C4" w:rsidR="002B0CB5" w:rsidRPr="00CD7B6C" w:rsidRDefault="00DF38C5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7777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D7B6C" w:rsidRPr="00CD7B6C">
        <w:rPr>
          <w:rFonts w:asciiTheme="minorHAnsi" w:hAnsiTheme="minorHAnsi" w:cstheme="minorHAnsi"/>
          <w:sz w:val="21"/>
          <w:szCs w:val="21"/>
          <w:lang w:val="en-CA"/>
        </w:rPr>
        <w:t xml:space="preserve">Prudence requires that every council member assume </w:t>
      </w:r>
      <w:r w:rsidR="008A0AC1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CD7B6C" w:rsidRPr="00CD7B6C">
        <w:rPr>
          <w:rFonts w:asciiTheme="minorHAnsi" w:hAnsiTheme="minorHAnsi" w:cstheme="minorHAnsi"/>
          <w:sz w:val="21"/>
          <w:szCs w:val="21"/>
          <w:lang w:val="en-CA"/>
        </w:rPr>
        <w:t xml:space="preserve"> responsibilities </w:t>
      </w:r>
      <w:r w:rsidR="008A0AC1">
        <w:rPr>
          <w:rFonts w:asciiTheme="minorHAnsi" w:hAnsiTheme="minorHAnsi" w:cstheme="minorHAnsi"/>
          <w:sz w:val="21"/>
          <w:szCs w:val="21"/>
          <w:lang w:val="en-CA"/>
        </w:rPr>
        <w:t>regarding</w:t>
      </w:r>
      <w:r w:rsidR="00CD7B6C" w:rsidRPr="00CD7B6C">
        <w:rPr>
          <w:rFonts w:asciiTheme="minorHAnsi" w:hAnsiTheme="minorHAnsi" w:cstheme="minorHAnsi"/>
          <w:sz w:val="21"/>
          <w:szCs w:val="21"/>
          <w:lang w:val="en-CA"/>
        </w:rPr>
        <w:t xml:space="preserve"> the public interest in an objective and discerning manner. Prudence involves becoming sufficiently informed, considering the consequences of one's actions and examining alternative solutions.</w:t>
      </w:r>
    </w:p>
    <w:p w14:paraId="7D145092" w14:textId="500ED3E7" w:rsidR="005869ED" w:rsidRPr="00CD7B6C" w:rsidRDefault="00DF38C5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D7B6C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D7B6C" w:rsidRPr="00CD7B6C">
        <w:rPr>
          <w:rFonts w:asciiTheme="minorHAnsi" w:hAnsiTheme="minorHAnsi" w:cstheme="minorHAnsi"/>
          <w:sz w:val="21"/>
          <w:szCs w:val="21"/>
          <w:lang w:val="en-CA"/>
        </w:rPr>
        <w:t>The public interest involves making decisions for the greater good of the community and not for the benefit of private or personal interests at the expense of the public interest.</w:t>
      </w:r>
    </w:p>
    <w:p w14:paraId="42FC4C63" w14:textId="4AD179C9" w:rsidR="00CB22E6" w:rsidRPr="000F0942" w:rsidRDefault="009A1F5F" w:rsidP="00D66EC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0F0942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CB22E6" w:rsidRPr="000F0942">
        <w:rPr>
          <w:rFonts w:asciiTheme="minorHAnsi" w:hAnsiTheme="minorHAnsi" w:cstheme="minorHAnsi"/>
          <w:sz w:val="21"/>
          <w:szCs w:val="21"/>
          <w:lang w:val="en-CA"/>
        </w:rPr>
        <w:t>.1.4</w:t>
      </w:r>
      <w:r w:rsidR="000C472A" w:rsidRPr="000F094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43C12" w:rsidRPr="000F0942">
        <w:rPr>
          <w:rFonts w:asciiTheme="minorHAnsi" w:hAnsiTheme="minorHAnsi" w:cstheme="minorHAnsi"/>
          <w:sz w:val="21"/>
          <w:szCs w:val="21"/>
          <w:lang w:val="en-CA"/>
        </w:rPr>
        <w:t>R</w:t>
      </w:r>
      <w:r w:rsidR="00F13018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espect 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and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c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>ivility to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wards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o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ther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m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embers of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the c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ouncil, </w:t>
      </w:r>
      <w:r w:rsidR="00AC6FCB">
        <w:rPr>
          <w:rFonts w:asciiTheme="minorHAnsi" w:hAnsiTheme="minorHAnsi" w:cstheme="minorHAnsi"/>
          <w:sz w:val="21"/>
          <w:szCs w:val="21"/>
          <w:lang w:val="en-CA"/>
        </w:rPr>
        <w:t xml:space="preserve">municipal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e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 xml:space="preserve">mployees and </w:t>
      </w:r>
      <w:r w:rsidR="000F4816">
        <w:rPr>
          <w:rFonts w:asciiTheme="minorHAnsi" w:hAnsiTheme="minorHAnsi" w:cstheme="minorHAnsi"/>
          <w:sz w:val="21"/>
          <w:szCs w:val="21"/>
          <w:lang w:val="en-CA"/>
        </w:rPr>
        <w:t>c</w:t>
      </w:r>
      <w:r w:rsidR="000F0942" w:rsidRPr="000F0942">
        <w:rPr>
          <w:rFonts w:asciiTheme="minorHAnsi" w:hAnsiTheme="minorHAnsi" w:cstheme="minorHAnsi"/>
          <w:sz w:val="21"/>
          <w:szCs w:val="21"/>
          <w:lang w:val="en-CA"/>
        </w:rPr>
        <w:t>itizens</w:t>
      </w:r>
    </w:p>
    <w:p w14:paraId="11E73C97" w14:textId="1D8C4503" w:rsidR="00CB22E6" w:rsidRPr="001F7949" w:rsidRDefault="00DF38C5" w:rsidP="000F0942">
      <w:pPr>
        <w:pStyle w:val="Corpsdetexte"/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0F094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24988" w:rsidRPr="00E24988">
        <w:rPr>
          <w:rFonts w:asciiTheme="minorHAnsi" w:hAnsiTheme="minorHAnsi" w:cstheme="minorHAnsi"/>
          <w:sz w:val="21"/>
          <w:szCs w:val="21"/>
          <w:lang w:val="en-CA"/>
        </w:rPr>
        <w:t>In general, respect requires treating all people with consideration</w:t>
      </w:r>
      <w:r w:rsidR="001F7949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24988" w:rsidRPr="00E2498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E24988" w:rsidRPr="001F7949">
        <w:rPr>
          <w:rFonts w:asciiTheme="minorHAnsi" w:hAnsiTheme="minorHAnsi" w:cstheme="minorHAnsi"/>
          <w:sz w:val="21"/>
          <w:szCs w:val="21"/>
          <w:lang w:val="en-CA"/>
        </w:rPr>
        <w:t>Civility involves showing courtesy, politeness and good manners.</w:t>
      </w:r>
    </w:p>
    <w:p w14:paraId="5FCE832B" w14:textId="7CB7F64A" w:rsidR="00002470" w:rsidRPr="001F7949" w:rsidRDefault="009A1F5F" w:rsidP="000F0942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F7949">
        <w:rPr>
          <w:rFonts w:asciiTheme="minorHAnsi" w:hAnsiTheme="minorHAnsi" w:cstheme="minorHAnsi"/>
          <w:sz w:val="21"/>
          <w:szCs w:val="21"/>
          <w:lang w:val="en-CA"/>
        </w:rPr>
        <w:lastRenderedPageBreak/>
        <w:t>4</w:t>
      </w:r>
      <w:r w:rsidR="00611167" w:rsidRPr="001F7949">
        <w:rPr>
          <w:rFonts w:asciiTheme="minorHAnsi" w:hAnsiTheme="minorHAnsi" w:cstheme="minorHAnsi"/>
          <w:sz w:val="21"/>
          <w:szCs w:val="21"/>
          <w:lang w:val="en-CA"/>
        </w:rPr>
        <w:t>.1.5</w:t>
      </w:r>
      <w:r w:rsidR="000C472A" w:rsidRPr="001F7949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F7949" w:rsidRPr="001F7949">
        <w:rPr>
          <w:rFonts w:asciiTheme="minorHAnsi" w:hAnsiTheme="minorHAnsi" w:cstheme="minorHAnsi"/>
          <w:sz w:val="21"/>
          <w:szCs w:val="21"/>
          <w:lang w:val="en-CA"/>
        </w:rPr>
        <w:t>Loyalty t</w:t>
      </w:r>
      <w:r w:rsidR="001F7949">
        <w:rPr>
          <w:rFonts w:asciiTheme="minorHAnsi" w:hAnsiTheme="minorHAnsi" w:cstheme="minorHAnsi"/>
          <w:sz w:val="21"/>
          <w:szCs w:val="21"/>
          <w:lang w:val="en-CA"/>
        </w:rPr>
        <w:t>o the Municipality</w:t>
      </w:r>
    </w:p>
    <w:p w14:paraId="778AD41E" w14:textId="3E673A3D" w:rsidR="00611167" w:rsidRPr="009624A9" w:rsidRDefault="00DF38C5" w:rsidP="009624A9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F7949">
        <w:rPr>
          <w:rFonts w:asciiTheme="minorHAnsi" w:hAnsiTheme="minorHAnsi" w:cstheme="minorHAnsi"/>
          <w:sz w:val="21"/>
          <w:szCs w:val="21"/>
          <w:lang w:val="en-CA"/>
        </w:rPr>
        <w:tab/>
      </w:r>
      <w:r w:rsidR="009624A9" w:rsidRPr="009624A9">
        <w:rPr>
          <w:rFonts w:asciiTheme="minorHAnsi" w:hAnsiTheme="minorHAnsi" w:cstheme="minorHAnsi"/>
          <w:sz w:val="21"/>
          <w:szCs w:val="21"/>
          <w:lang w:val="en-CA"/>
        </w:rPr>
        <w:t xml:space="preserve">Loyalty requires performing one's duties in the best interest of the Municipality, with objectivity and independence of mind. It implies disregarding one's personal interests and disclosing them in a transparent manner, in accordance with the applicable rules. Furthermore, loyalty implies respecting the decisions made by </w:t>
      </w:r>
      <w:r w:rsidR="00EA18DE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9624A9" w:rsidRPr="009624A9">
        <w:rPr>
          <w:rFonts w:asciiTheme="minorHAnsi" w:hAnsiTheme="minorHAnsi" w:cstheme="minorHAnsi"/>
          <w:sz w:val="21"/>
          <w:szCs w:val="21"/>
          <w:lang w:val="en-CA"/>
        </w:rPr>
        <w:t>Council.</w:t>
      </w:r>
    </w:p>
    <w:p w14:paraId="548716D3" w14:textId="1F51DA08" w:rsidR="00A7113D" w:rsidRPr="009624A9" w:rsidRDefault="009A1F5F" w:rsidP="009624A9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624A9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940366" w:rsidRPr="009624A9">
        <w:rPr>
          <w:rFonts w:asciiTheme="minorHAnsi" w:hAnsiTheme="minorHAnsi" w:cstheme="minorHAnsi"/>
          <w:sz w:val="21"/>
          <w:szCs w:val="21"/>
          <w:lang w:val="en-CA"/>
        </w:rPr>
        <w:t>.1.6</w:t>
      </w:r>
      <w:r w:rsidR="000C472A" w:rsidRPr="009624A9">
        <w:rPr>
          <w:rFonts w:asciiTheme="minorHAnsi" w:hAnsiTheme="minorHAnsi" w:cstheme="minorHAnsi"/>
          <w:sz w:val="21"/>
          <w:szCs w:val="21"/>
          <w:lang w:val="en-CA"/>
        </w:rPr>
        <w:tab/>
      </w:r>
      <w:r w:rsidR="0009412D">
        <w:rPr>
          <w:rFonts w:asciiTheme="minorHAnsi" w:hAnsiTheme="minorHAnsi" w:cstheme="minorHAnsi"/>
          <w:sz w:val="21"/>
          <w:szCs w:val="21"/>
          <w:lang w:val="en-CA"/>
        </w:rPr>
        <w:t>Striving for Fairness</w:t>
      </w:r>
    </w:p>
    <w:p w14:paraId="3CC3AA20" w14:textId="3FCDC74C" w:rsidR="00940366" w:rsidRPr="00C86197" w:rsidRDefault="00DF38C5" w:rsidP="009624A9">
      <w:pPr>
        <w:pStyle w:val="Corpsdetexte"/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624A9">
        <w:rPr>
          <w:rFonts w:asciiTheme="minorHAnsi" w:hAnsiTheme="minorHAnsi" w:cstheme="minorHAnsi"/>
          <w:sz w:val="21"/>
          <w:szCs w:val="21"/>
          <w:lang w:val="en-CA"/>
        </w:rPr>
        <w:tab/>
      </w:r>
      <w:r w:rsidR="0009412D" w:rsidRPr="0009412D">
        <w:rPr>
          <w:rFonts w:asciiTheme="minorHAnsi" w:hAnsiTheme="minorHAnsi" w:cstheme="minorHAnsi"/>
          <w:sz w:val="21"/>
          <w:szCs w:val="21"/>
          <w:lang w:val="en-CA"/>
        </w:rPr>
        <w:t xml:space="preserve">Fairness implies impartiality, i.e., objective and independent conduct, and consideration of the rights of all. </w:t>
      </w:r>
      <w:r w:rsidR="0009412D" w:rsidRPr="00C86197">
        <w:rPr>
          <w:rFonts w:asciiTheme="minorHAnsi" w:hAnsiTheme="minorHAnsi" w:cstheme="minorHAnsi"/>
          <w:sz w:val="21"/>
          <w:szCs w:val="21"/>
          <w:lang w:val="en-CA"/>
        </w:rPr>
        <w:t xml:space="preserve">Fairness requires </w:t>
      </w:r>
      <w:r w:rsidR="004170EB">
        <w:rPr>
          <w:rFonts w:asciiTheme="minorHAnsi" w:hAnsiTheme="minorHAnsi" w:cstheme="minorHAnsi"/>
          <w:sz w:val="21"/>
          <w:szCs w:val="21"/>
          <w:lang w:val="en-CA"/>
        </w:rPr>
        <w:t>the lack of</w:t>
      </w:r>
      <w:r w:rsidR="0009412D" w:rsidRPr="00C86197">
        <w:rPr>
          <w:rFonts w:asciiTheme="minorHAnsi" w:hAnsiTheme="minorHAnsi" w:cstheme="minorHAnsi"/>
          <w:sz w:val="21"/>
          <w:szCs w:val="21"/>
          <w:lang w:val="en-CA"/>
        </w:rPr>
        <w:t xml:space="preserve"> discriminat</w:t>
      </w:r>
      <w:r w:rsidR="004170EB">
        <w:rPr>
          <w:rFonts w:asciiTheme="minorHAnsi" w:hAnsiTheme="minorHAnsi" w:cstheme="minorHAnsi"/>
          <w:sz w:val="21"/>
          <w:szCs w:val="21"/>
          <w:lang w:val="en-CA"/>
        </w:rPr>
        <w:t>ion</w:t>
      </w:r>
      <w:r w:rsidR="0009412D" w:rsidRPr="00C8619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622E0BE1" w14:textId="6706DDC9" w:rsidR="00B01626" w:rsidRPr="00F16DB7" w:rsidRDefault="009A1F5F" w:rsidP="009624A9">
      <w:pPr>
        <w:spacing w:after="24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F16DB7">
        <w:rPr>
          <w:rFonts w:asciiTheme="minorHAnsi" w:hAnsiTheme="minorHAnsi" w:cstheme="minorHAnsi"/>
          <w:sz w:val="21"/>
          <w:szCs w:val="21"/>
          <w:lang w:val="en-CA"/>
        </w:rPr>
        <w:t>4.2</w:t>
      </w:r>
      <w:r w:rsidRPr="00F16DB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F16DB7" w:rsidRPr="00F16DB7">
        <w:rPr>
          <w:rFonts w:asciiTheme="minorHAnsi" w:hAnsiTheme="minorHAnsi" w:cstheme="minorHAnsi"/>
          <w:sz w:val="21"/>
          <w:szCs w:val="21"/>
          <w:lang w:val="en-CA"/>
        </w:rPr>
        <w:t xml:space="preserve">These values must guide the members of the </w:t>
      </w:r>
      <w:r w:rsidR="005A30D4">
        <w:rPr>
          <w:rFonts w:asciiTheme="minorHAnsi" w:hAnsiTheme="minorHAnsi" w:cstheme="minorHAnsi"/>
          <w:sz w:val="21"/>
          <w:szCs w:val="21"/>
          <w:lang w:val="en-CA"/>
        </w:rPr>
        <w:t xml:space="preserve">municipal </w:t>
      </w:r>
      <w:r w:rsidR="00F16DB7" w:rsidRPr="00F16DB7">
        <w:rPr>
          <w:rFonts w:asciiTheme="minorHAnsi" w:hAnsiTheme="minorHAnsi" w:cstheme="minorHAnsi"/>
          <w:sz w:val="21"/>
          <w:szCs w:val="21"/>
          <w:lang w:val="en-CA"/>
        </w:rPr>
        <w:t>Council in the assessment of the ethical rules applicable to them</w:t>
      </w:r>
      <w:r w:rsidR="00A7113D" w:rsidRPr="00F16DB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BF80215" w14:textId="5F750006" w:rsidR="00F13018" w:rsidRPr="00F16DB7" w:rsidRDefault="000B7BD2" w:rsidP="009624A9">
      <w:pPr>
        <w:spacing w:after="24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F16DB7">
        <w:rPr>
          <w:rFonts w:asciiTheme="minorHAnsi" w:hAnsiTheme="minorHAnsi" w:cstheme="minorHAnsi"/>
          <w:sz w:val="21"/>
          <w:szCs w:val="21"/>
          <w:lang w:val="en-CA"/>
        </w:rPr>
        <w:t>4.3</w:t>
      </w:r>
      <w:r w:rsidRPr="00F16DB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F16DB7" w:rsidRPr="00F16DB7">
        <w:rPr>
          <w:rFonts w:asciiTheme="minorHAnsi" w:hAnsiTheme="minorHAnsi" w:cstheme="minorHAnsi"/>
          <w:sz w:val="21"/>
          <w:szCs w:val="21"/>
          <w:lang w:val="en-CA"/>
        </w:rPr>
        <w:t>Where values are incorporated into Section 5 of this Code, these values shall not only guide the conduct of the Council member, but shall be respected and applied by the Council member.</w:t>
      </w:r>
    </w:p>
    <w:p w14:paraId="7101BA45" w14:textId="3611236A" w:rsidR="00E436BA" w:rsidRPr="00EB7175" w:rsidRDefault="00332CC0" w:rsidP="00EB7175">
      <w:pPr>
        <w:tabs>
          <w:tab w:val="left" w:pos="540"/>
        </w:tabs>
        <w:spacing w:before="360" w:after="240"/>
        <w:ind w:left="544" w:hanging="544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EB7175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ARTICLE </w:t>
      </w:r>
      <w:r w:rsidR="00CB21EC" w:rsidRPr="00EB7175">
        <w:rPr>
          <w:rFonts w:asciiTheme="minorHAnsi" w:hAnsiTheme="minorHAnsi" w:cstheme="minorHAnsi"/>
          <w:b/>
          <w:bCs/>
          <w:sz w:val="21"/>
          <w:szCs w:val="21"/>
          <w:lang w:val="en-CA"/>
        </w:rPr>
        <w:t>5</w:t>
      </w:r>
      <w:r w:rsidR="002217E0" w:rsidRPr="00EB7175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: </w:t>
      </w:r>
      <w:r w:rsidR="00EB7175" w:rsidRPr="00EB7175">
        <w:rPr>
          <w:rFonts w:asciiTheme="minorHAnsi" w:hAnsiTheme="minorHAnsi" w:cstheme="minorHAnsi"/>
          <w:b/>
          <w:bCs/>
          <w:sz w:val="21"/>
          <w:szCs w:val="21"/>
          <w:lang w:val="en-CA"/>
        </w:rPr>
        <w:t>RULES OF CONDUCT A</w:t>
      </w:r>
      <w:r w:rsidR="00EB7175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ND </w:t>
      </w:r>
      <w:r w:rsidR="00FE04F1">
        <w:rPr>
          <w:rFonts w:asciiTheme="minorHAnsi" w:hAnsiTheme="minorHAnsi" w:cstheme="minorHAnsi"/>
          <w:b/>
          <w:bCs/>
          <w:sz w:val="21"/>
          <w:szCs w:val="21"/>
          <w:lang w:val="en-CA"/>
        </w:rPr>
        <w:t>PROHIBITIONS</w:t>
      </w:r>
    </w:p>
    <w:p w14:paraId="38E513D0" w14:textId="242FDAD5" w:rsidR="00EA77AB" w:rsidRPr="006275E3" w:rsidRDefault="009D65BF" w:rsidP="00EB7175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bookmarkStart w:id="2" w:name="_Hlk86913921"/>
      <w:r w:rsidRPr="006275E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5F0608" w:rsidRPr="006275E3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9F103F" w:rsidRPr="006275E3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A3BB1" w:rsidRPr="006275E3">
        <w:rPr>
          <w:rFonts w:asciiTheme="minorHAnsi" w:hAnsiTheme="minorHAnsi" w:cstheme="minorHAnsi"/>
          <w:sz w:val="21"/>
          <w:szCs w:val="21"/>
          <w:lang w:val="en-CA"/>
        </w:rPr>
        <w:t>The purpose of the rules of conduct is to prevent</w:t>
      </w:r>
      <w:r w:rsidR="009F103F" w:rsidRPr="006275E3">
        <w:rPr>
          <w:rFonts w:asciiTheme="minorHAnsi" w:hAnsiTheme="minorHAnsi" w:cstheme="minorHAnsi"/>
          <w:sz w:val="21"/>
          <w:szCs w:val="21"/>
          <w:lang w:val="en-CA"/>
        </w:rPr>
        <w:t>:</w:t>
      </w:r>
    </w:p>
    <w:p w14:paraId="243E91ED" w14:textId="15CFD72C" w:rsidR="009246E0" w:rsidRPr="006275E3" w:rsidRDefault="009D65BF" w:rsidP="00EB7175">
      <w:pPr>
        <w:tabs>
          <w:tab w:val="left" w:pos="1418"/>
        </w:tabs>
        <w:spacing w:after="240"/>
        <w:ind w:left="1418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275E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CB21EC" w:rsidRPr="006275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5F0608" w:rsidRPr="006275E3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CB21EC" w:rsidRPr="006275E3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B37C39" w:rsidRPr="006275E3">
        <w:rPr>
          <w:rFonts w:asciiTheme="minorHAnsi" w:hAnsiTheme="minorHAnsi" w:cstheme="minorHAnsi"/>
          <w:sz w:val="21"/>
          <w:szCs w:val="21"/>
          <w:lang w:val="en-CA"/>
        </w:rPr>
        <w:tab/>
      </w:r>
      <w:bookmarkEnd w:id="2"/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Any situation in which the </w:t>
      </w:r>
      <w:r w:rsidR="00FE04F1">
        <w:rPr>
          <w:rFonts w:asciiTheme="minorHAnsi" w:hAnsiTheme="minorHAnsi" w:cstheme="minorHAnsi"/>
          <w:sz w:val="21"/>
          <w:szCs w:val="21"/>
          <w:lang w:val="en-CA"/>
        </w:rPr>
        <w:t>Council</w:t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 member's personal interest may influence </w:t>
      </w:r>
      <w:r w:rsidR="00FE04F1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 independen</w:t>
      </w:r>
      <w:r w:rsidR="00FE04F1">
        <w:rPr>
          <w:rFonts w:asciiTheme="minorHAnsi" w:hAnsiTheme="minorHAnsi" w:cstheme="minorHAnsi"/>
          <w:sz w:val="21"/>
          <w:szCs w:val="21"/>
          <w:lang w:val="en-CA"/>
        </w:rPr>
        <w:t>ce of</w:t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 judgment in the performance of </w:t>
      </w:r>
      <w:r w:rsidR="00FE04F1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 duties.</w:t>
      </w:r>
    </w:p>
    <w:p w14:paraId="6789544D" w14:textId="39FB4CC0" w:rsidR="009F103F" w:rsidRPr="006275E3" w:rsidRDefault="009D65BF" w:rsidP="00EB7175">
      <w:pPr>
        <w:tabs>
          <w:tab w:val="left" w:pos="1418"/>
        </w:tabs>
        <w:spacing w:after="240"/>
        <w:ind w:left="1418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275E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CB21EC" w:rsidRPr="006275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5F0608" w:rsidRPr="006275E3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CB21EC" w:rsidRPr="006275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C3A25" w:rsidRPr="006275E3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B37C39" w:rsidRPr="006275E3">
        <w:rPr>
          <w:rFonts w:asciiTheme="minorHAnsi" w:hAnsiTheme="minorHAnsi" w:cstheme="minorHAnsi"/>
          <w:sz w:val="21"/>
          <w:szCs w:val="21"/>
          <w:lang w:val="en-CA"/>
        </w:rPr>
        <w:tab/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>Favoritism, embezzlement, breach of trust or other misconduct.</w:t>
      </w:r>
    </w:p>
    <w:p w14:paraId="651D1BE0" w14:textId="571B5E97" w:rsidR="00E436BA" w:rsidRPr="006275E3" w:rsidRDefault="009D65BF" w:rsidP="00EB7175">
      <w:pPr>
        <w:tabs>
          <w:tab w:val="left" w:pos="1418"/>
        </w:tabs>
        <w:spacing w:after="240"/>
        <w:ind w:left="1418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275E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94368A" w:rsidRPr="006275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5F0608" w:rsidRPr="006275E3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94368A" w:rsidRPr="006275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C3A25" w:rsidRPr="006275E3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94368A" w:rsidRPr="006275E3">
        <w:rPr>
          <w:rFonts w:asciiTheme="minorHAnsi" w:hAnsiTheme="minorHAnsi" w:cstheme="minorHAnsi"/>
          <w:sz w:val="21"/>
          <w:szCs w:val="21"/>
          <w:lang w:val="en-CA"/>
        </w:rPr>
        <w:tab/>
      </w:r>
      <w:r w:rsidR="006275E3" w:rsidRPr="006275E3">
        <w:rPr>
          <w:rFonts w:asciiTheme="minorHAnsi" w:hAnsiTheme="minorHAnsi" w:cstheme="minorHAnsi"/>
          <w:sz w:val="21"/>
          <w:szCs w:val="21"/>
          <w:lang w:val="en-CA"/>
        </w:rPr>
        <w:t xml:space="preserve">Any misconduct that is detrimental to the honour and dignity of the office of elected municipal </w:t>
      </w:r>
      <w:r w:rsidR="006275E3">
        <w:rPr>
          <w:rFonts w:asciiTheme="minorHAnsi" w:hAnsiTheme="minorHAnsi" w:cstheme="minorHAnsi"/>
          <w:sz w:val="21"/>
          <w:szCs w:val="21"/>
          <w:lang w:val="en-CA"/>
        </w:rPr>
        <w:t>official.</w:t>
      </w:r>
    </w:p>
    <w:p w14:paraId="30B0E430" w14:textId="55DD29D7" w:rsidR="009F103F" w:rsidRPr="007C7740" w:rsidRDefault="009D65BF" w:rsidP="00EB7175">
      <w:pPr>
        <w:spacing w:before="360" w:after="24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bookmarkStart w:id="3" w:name="_Hlk86916485"/>
      <w:r w:rsidRPr="007C7740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5F0608" w:rsidRPr="007C7740">
        <w:rPr>
          <w:rFonts w:asciiTheme="minorHAnsi" w:hAnsiTheme="minorHAnsi" w:cstheme="minorHAnsi"/>
          <w:sz w:val="21"/>
          <w:szCs w:val="21"/>
          <w:lang w:val="en-CA"/>
        </w:rPr>
        <w:t>.2</w:t>
      </w:r>
      <w:r w:rsidR="009F103F" w:rsidRPr="007C7740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C7740" w:rsidRPr="007C7740">
        <w:rPr>
          <w:rFonts w:asciiTheme="minorHAnsi" w:hAnsiTheme="minorHAnsi" w:cstheme="minorHAnsi"/>
          <w:sz w:val="21"/>
          <w:szCs w:val="21"/>
          <w:lang w:val="en-CA"/>
        </w:rPr>
        <w:t xml:space="preserve">Rules of 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>c</w:t>
      </w:r>
      <w:r w:rsidR="007C7740" w:rsidRPr="007C7740">
        <w:rPr>
          <w:rFonts w:asciiTheme="minorHAnsi" w:hAnsiTheme="minorHAnsi" w:cstheme="minorHAnsi"/>
          <w:sz w:val="21"/>
          <w:szCs w:val="21"/>
          <w:lang w:val="en-CA"/>
        </w:rPr>
        <w:t xml:space="preserve">onduct and 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>prohibitions</w:t>
      </w:r>
    </w:p>
    <w:p w14:paraId="7728AEC3" w14:textId="3ABFAA35" w:rsidR="00502049" w:rsidRPr="007C7740" w:rsidRDefault="009D65BF" w:rsidP="00EB7175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7C7740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895FAB" w:rsidRPr="007C7740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FC2BAA" w:rsidRPr="007C7740">
        <w:rPr>
          <w:rFonts w:asciiTheme="minorHAnsi" w:hAnsiTheme="minorHAnsi" w:cstheme="minorHAnsi"/>
          <w:sz w:val="21"/>
          <w:szCs w:val="21"/>
          <w:lang w:val="en-CA"/>
        </w:rPr>
        <w:t>2.</w:t>
      </w:r>
      <w:r w:rsidR="00895FAB" w:rsidRPr="007C7740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895FAB" w:rsidRPr="007C7740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C7740" w:rsidRPr="007C7740">
        <w:rPr>
          <w:rFonts w:asciiTheme="minorHAnsi" w:hAnsiTheme="minorHAnsi" w:cstheme="minorHAnsi"/>
          <w:sz w:val="21"/>
          <w:szCs w:val="21"/>
          <w:lang w:val="en-CA"/>
        </w:rPr>
        <w:t>Council members shall conduct themselves with respect and civility</w:t>
      </w:r>
    </w:p>
    <w:bookmarkEnd w:id="3"/>
    <w:p w14:paraId="35416B71" w14:textId="072FB58C" w:rsidR="00502049" w:rsidRPr="004101EE" w:rsidRDefault="00047DF1" w:rsidP="004101EE">
      <w:pPr>
        <w:tabs>
          <w:tab w:val="left" w:pos="1440"/>
        </w:tabs>
        <w:spacing w:after="240"/>
        <w:ind w:left="1440" w:hanging="22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ED21D1">
        <w:rPr>
          <w:rFonts w:asciiTheme="minorHAnsi" w:hAnsiTheme="minorHAnsi" w:cstheme="minorHAnsi"/>
          <w:sz w:val="21"/>
          <w:szCs w:val="21"/>
          <w:lang w:val="en-CA"/>
        </w:rPr>
        <w:t>for any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4101EE" w:rsidRPr="004101EE">
        <w:rPr>
          <w:rFonts w:asciiTheme="minorHAnsi" w:hAnsiTheme="minorHAnsi" w:cstheme="minorHAnsi"/>
          <w:sz w:val="21"/>
          <w:szCs w:val="21"/>
          <w:lang w:val="en-CA"/>
        </w:rPr>
        <w:t xml:space="preserve">member of </w:t>
      </w:r>
      <w:r w:rsidR="0026068B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4101EE" w:rsidRPr="004101EE">
        <w:rPr>
          <w:rFonts w:asciiTheme="minorHAnsi" w:hAnsiTheme="minorHAnsi" w:cstheme="minorHAnsi"/>
          <w:sz w:val="21"/>
          <w:szCs w:val="21"/>
          <w:lang w:val="en-CA"/>
        </w:rPr>
        <w:t xml:space="preserve">Council </w:t>
      </w:r>
      <w:r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4101EE" w:rsidRPr="004101EE">
        <w:rPr>
          <w:rFonts w:asciiTheme="minorHAnsi" w:hAnsiTheme="minorHAnsi" w:cstheme="minorHAnsi"/>
          <w:sz w:val="21"/>
          <w:szCs w:val="21"/>
          <w:lang w:val="en-CA"/>
        </w:rPr>
        <w:t xml:space="preserve"> behave in a disrespectful or uncivil manner towards other members of </w:t>
      </w:r>
      <w:r w:rsidR="009B48A2">
        <w:rPr>
          <w:rFonts w:asciiTheme="minorHAnsi" w:hAnsiTheme="minorHAnsi" w:cstheme="minorHAnsi"/>
          <w:sz w:val="21"/>
          <w:szCs w:val="21"/>
          <w:lang w:val="en-CA"/>
        </w:rPr>
        <w:t>the C</w:t>
      </w:r>
      <w:r w:rsidR="004101EE" w:rsidRPr="004101EE">
        <w:rPr>
          <w:rFonts w:asciiTheme="minorHAnsi" w:hAnsiTheme="minorHAnsi" w:cstheme="minorHAnsi"/>
          <w:sz w:val="21"/>
          <w:szCs w:val="21"/>
          <w:lang w:val="en-CA"/>
        </w:rPr>
        <w:t xml:space="preserve">ouncil, </w:t>
      </w:r>
      <w:r w:rsidR="005A4AA7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="004101EE" w:rsidRPr="004101EE">
        <w:rPr>
          <w:rFonts w:asciiTheme="minorHAnsi" w:hAnsiTheme="minorHAnsi" w:cstheme="minorHAnsi"/>
          <w:sz w:val="21"/>
          <w:szCs w:val="21"/>
          <w:lang w:val="en-CA"/>
        </w:rPr>
        <w:t xml:space="preserve"> employees or citizens by using, among other things, vexatious, derogatory or intimidating words, writing or gestures or any form of incivility of a vexatious nature.</w:t>
      </w:r>
    </w:p>
    <w:p w14:paraId="6CF283C8" w14:textId="4D1C13C6" w:rsidR="000B7BD2" w:rsidRPr="006F68E3" w:rsidRDefault="009D65BF" w:rsidP="00F66966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F68E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B7BD2" w:rsidRPr="006F68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953CA1" w:rsidRPr="006F68E3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B7BD2" w:rsidRPr="006F68E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6F68E3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B7BD2" w:rsidRPr="006F68E3">
        <w:rPr>
          <w:rFonts w:asciiTheme="minorHAnsi" w:hAnsiTheme="minorHAnsi" w:cstheme="minorHAnsi"/>
          <w:sz w:val="21"/>
          <w:szCs w:val="21"/>
          <w:lang w:val="en-CA"/>
        </w:rPr>
        <w:tab/>
      </w:r>
      <w:r w:rsidR="006F68E3" w:rsidRPr="006F68E3">
        <w:rPr>
          <w:rFonts w:asciiTheme="minorHAnsi" w:hAnsiTheme="minorHAnsi" w:cstheme="minorHAnsi"/>
          <w:sz w:val="21"/>
          <w:szCs w:val="21"/>
          <w:lang w:val="en-CA"/>
        </w:rPr>
        <w:t>Council members shall conduct themselves with honour</w:t>
      </w:r>
      <w:r w:rsidR="004407D5" w:rsidRPr="006F68E3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39FFF7C" w14:textId="1B55C341" w:rsidR="00E268CD" w:rsidRPr="006F68E3" w:rsidRDefault="00047DF1" w:rsidP="00F66966">
      <w:pPr>
        <w:tabs>
          <w:tab w:val="left" w:pos="1440"/>
        </w:tabs>
        <w:spacing w:after="240"/>
        <w:ind w:left="1440" w:hanging="22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ED21D1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6F68E3" w:rsidRPr="006F68E3">
        <w:rPr>
          <w:rFonts w:asciiTheme="minorHAnsi" w:hAnsiTheme="minorHAnsi" w:cstheme="minorHAnsi"/>
          <w:sz w:val="21"/>
          <w:szCs w:val="21"/>
          <w:lang w:val="en-CA"/>
        </w:rPr>
        <w:t xml:space="preserve"> member of </w:t>
      </w:r>
      <w:r w:rsidR="0026068B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F942B8">
        <w:rPr>
          <w:rFonts w:asciiTheme="minorHAnsi" w:hAnsiTheme="minorHAnsi" w:cstheme="minorHAnsi"/>
          <w:sz w:val="21"/>
          <w:szCs w:val="21"/>
          <w:lang w:val="en-CA"/>
        </w:rPr>
        <w:t>C</w:t>
      </w:r>
      <w:r w:rsidR="006F68E3" w:rsidRPr="006F68E3">
        <w:rPr>
          <w:rFonts w:asciiTheme="minorHAnsi" w:hAnsiTheme="minorHAnsi" w:cstheme="minorHAnsi"/>
          <w:sz w:val="21"/>
          <w:szCs w:val="21"/>
          <w:lang w:val="en-CA"/>
        </w:rPr>
        <w:t xml:space="preserve">ouncil </w:t>
      </w:r>
      <w:r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6F68E3" w:rsidRPr="006F68E3">
        <w:rPr>
          <w:rFonts w:asciiTheme="minorHAnsi" w:hAnsiTheme="minorHAnsi" w:cstheme="minorHAnsi"/>
          <w:sz w:val="21"/>
          <w:szCs w:val="21"/>
          <w:lang w:val="en-CA"/>
        </w:rPr>
        <w:t xml:space="preserve"> engage in conduct that is detrimental to the honour and dignity of the office of elected official</w:t>
      </w:r>
      <w:r w:rsidR="00F942B8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6F68E3" w:rsidRPr="006F68E3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09D4B4C0" w14:textId="3F8D966E" w:rsidR="00E268CD" w:rsidRPr="00C86197" w:rsidRDefault="009D65BF" w:rsidP="00F66966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6197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E417A" w:rsidRPr="00C86197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953CA1" w:rsidRPr="00C86197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E417A" w:rsidRPr="00C86197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C86197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0E417A" w:rsidRPr="00C8619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30B1F" w:rsidRPr="00C86197">
        <w:rPr>
          <w:rFonts w:asciiTheme="minorHAnsi" w:hAnsiTheme="minorHAnsi" w:cstheme="minorHAnsi"/>
          <w:sz w:val="21"/>
          <w:szCs w:val="21"/>
          <w:lang w:val="en-CA"/>
        </w:rPr>
        <w:t>Conflict of Interest</w:t>
      </w:r>
    </w:p>
    <w:p w14:paraId="1623C6E5" w14:textId="68E9EC8B" w:rsidR="00B37C39" w:rsidRPr="00130B1F" w:rsidRDefault="009D65BF" w:rsidP="00F66966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30B1F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E417A" w:rsidRPr="00130B1F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953CA1" w:rsidRPr="00130B1F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E417A" w:rsidRPr="00130B1F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130B1F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0E417A" w:rsidRPr="00130B1F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0E417A" w:rsidRPr="00130B1F">
        <w:rPr>
          <w:rFonts w:asciiTheme="minorHAnsi" w:hAnsiTheme="minorHAnsi" w:cstheme="minorHAnsi"/>
          <w:sz w:val="21"/>
          <w:szCs w:val="21"/>
          <w:lang w:val="en-CA"/>
        </w:rPr>
        <w:tab/>
      </w:r>
      <w:r w:rsidR="00407787">
        <w:rPr>
          <w:rFonts w:asciiTheme="minorHAnsi" w:hAnsiTheme="minorHAnsi" w:cstheme="minorHAnsi"/>
          <w:sz w:val="21"/>
          <w:szCs w:val="21"/>
          <w:lang w:val="en-CA"/>
        </w:rPr>
        <w:t>I</w:t>
      </w:r>
      <w:r w:rsidR="00047DF1">
        <w:rPr>
          <w:rFonts w:asciiTheme="minorHAnsi" w:hAnsiTheme="minorHAnsi" w:cstheme="minorHAnsi"/>
          <w:sz w:val="21"/>
          <w:szCs w:val="21"/>
          <w:lang w:val="en-CA"/>
        </w:rPr>
        <w:t>t</w:t>
      </w:r>
      <w:r w:rsidR="00407787">
        <w:rPr>
          <w:rFonts w:asciiTheme="minorHAnsi" w:hAnsiTheme="minorHAnsi" w:cstheme="minorHAnsi"/>
          <w:sz w:val="21"/>
          <w:szCs w:val="21"/>
          <w:lang w:val="en-CA"/>
        </w:rPr>
        <w:t xml:space="preserve"> is for</w:t>
      </w:r>
      <w:r w:rsidR="00E517DF">
        <w:rPr>
          <w:rFonts w:asciiTheme="minorHAnsi" w:hAnsiTheme="minorHAnsi" w:cstheme="minorHAnsi"/>
          <w:sz w:val="21"/>
          <w:szCs w:val="21"/>
          <w:lang w:val="en-CA"/>
        </w:rPr>
        <w:t xml:space="preserve">bidden </w:t>
      </w:r>
      <w:r w:rsidR="0041061C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 member of </w:t>
      </w:r>
      <w:r w:rsidR="00F942B8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Council </w:t>
      </w:r>
      <w:r w:rsidR="00E517DF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 act, attempt to act or fail to act in a manner that promotes, in the performance of 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 duties, 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 own personal interests or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>, in a</w:t>
      </w:r>
      <w:r w:rsidR="00F1728D">
        <w:rPr>
          <w:rFonts w:asciiTheme="minorHAnsi" w:hAnsiTheme="minorHAnsi" w:cstheme="minorHAnsi"/>
          <w:sz w:val="21"/>
          <w:szCs w:val="21"/>
          <w:lang w:val="en-CA"/>
        </w:rPr>
        <w:t>n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>abusive</w:t>
      </w:r>
      <w:r w:rsidR="003D2654">
        <w:rPr>
          <w:rFonts w:asciiTheme="minorHAnsi" w:hAnsiTheme="minorHAnsi" w:cstheme="minorHAnsi"/>
          <w:sz w:val="21"/>
          <w:szCs w:val="21"/>
          <w:lang w:val="en-CA"/>
        </w:rPr>
        <w:t xml:space="preserve"> manner, th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>ose</w:t>
      </w:r>
      <w:r w:rsidR="00130B1F" w:rsidRPr="00130B1F">
        <w:rPr>
          <w:rFonts w:asciiTheme="minorHAnsi" w:hAnsiTheme="minorHAnsi" w:cstheme="minorHAnsi"/>
          <w:sz w:val="21"/>
          <w:szCs w:val="21"/>
          <w:lang w:val="en-CA"/>
        </w:rPr>
        <w:t xml:space="preserve"> of any other person.</w:t>
      </w:r>
    </w:p>
    <w:p w14:paraId="143120E1" w14:textId="6B298FA0" w:rsidR="00B37C39" w:rsidRPr="00AB785E" w:rsidRDefault="00FD6F48" w:rsidP="00E544F3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AB785E">
        <w:rPr>
          <w:rFonts w:asciiTheme="minorHAnsi" w:hAnsiTheme="minorHAnsi" w:cstheme="minorHAnsi"/>
          <w:sz w:val="21"/>
          <w:szCs w:val="21"/>
          <w:lang w:val="en-CA"/>
        </w:rPr>
        <w:lastRenderedPageBreak/>
        <w:t>5</w:t>
      </w:r>
      <w:r w:rsidR="00225E9B" w:rsidRPr="00AB785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D2CCB" w:rsidRPr="00AB785E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225E9B" w:rsidRPr="00AB785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AB785E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2C3DCB" w:rsidRPr="00AB785E">
        <w:rPr>
          <w:rFonts w:asciiTheme="minorHAnsi" w:hAnsiTheme="minorHAnsi" w:cstheme="minorHAnsi"/>
          <w:sz w:val="21"/>
          <w:szCs w:val="21"/>
          <w:lang w:val="en-CA"/>
        </w:rPr>
        <w:t>.2</w:t>
      </w:r>
      <w:r w:rsidR="00225E9B" w:rsidRPr="00AB785E">
        <w:rPr>
          <w:rFonts w:asciiTheme="minorHAnsi" w:hAnsiTheme="minorHAnsi" w:cstheme="minorHAnsi"/>
          <w:sz w:val="21"/>
          <w:szCs w:val="21"/>
          <w:lang w:val="en-CA"/>
        </w:rPr>
        <w:tab/>
      </w:r>
      <w:r w:rsidR="00AB785E" w:rsidRPr="00AB785E"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41061C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AB785E" w:rsidRPr="00AB785E">
        <w:rPr>
          <w:rFonts w:asciiTheme="minorHAnsi" w:hAnsiTheme="minorHAnsi" w:cstheme="minorHAnsi"/>
          <w:sz w:val="21"/>
          <w:szCs w:val="21"/>
          <w:lang w:val="en-CA"/>
        </w:rPr>
        <w:t xml:space="preserve"> Council member to use 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AB785E" w:rsidRPr="00AB785E">
        <w:rPr>
          <w:rFonts w:asciiTheme="minorHAnsi" w:hAnsiTheme="minorHAnsi" w:cstheme="minorHAnsi"/>
          <w:sz w:val="21"/>
          <w:szCs w:val="21"/>
          <w:lang w:val="en-CA"/>
        </w:rPr>
        <w:t xml:space="preserve"> position to influence or attempt to influence the decision of another person in order to favour 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AB785E" w:rsidRPr="00AB785E">
        <w:rPr>
          <w:rFonts w:asciiTheme="minorHAnsi" w:hAnsiTheme="minorHAnsi" w:cstheme="minorHAnsi"/>
          <w:sz w:val="21"/>
          <w:szCs w:val="21"/>
          <w:lang w:val="en-CA"/>
        </w:rPr>
        <w:t xml:space="preserve"> personal interests or, in an abusive manner, those of any other person</w:t>
      </w:r>
      <w:r w:rsidR="000E417A" w:rsidRPr="00AB785E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10ABC2C5" w14:textId="09C74809" w:rsidR="000618EE" w:rsidRPr="00E544F3" w:rsidRDefault="00FD6F48" w:rsidP="00E544F3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544F3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E417A" w:rsidRPr="00E544F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D2CCB" w:rsidRPr="00E544F3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E417A" w:rsidRPr="00E544F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E544F3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0E417A" w:rsidRPr="00E544F3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2C3DCB" w:rsidRPr="00E544F3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225E9B" w:rsidRPr="00E544F3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544F3"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41061C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 Council member </w:t>
      </w:r>
      <w:r w:rsidR="00E544F3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 contravene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 xml:space="preserve"> to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E544F3">
        <w:rPr>
          <w:rFonts w:asciiTheme="minorHAnsi" w:hAnsiTheme="minorHAnsi" w:cstheme="minorHAnsi"/>
          <w:sz w:val="21"/>
          <w:szCs w:val="21"/>
          <w:lang w:val="en-CA"/>
        </w:rPr>
        <w:t xml:space="preserve">articles 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304 and 361 of the </w:t>
      </w:r>
      <w:r w:rsidR="00E544F3" w:rsidRPr="00D934B3">
        <w:rPr>
          <w:rFonts w:asciiTheme="minorHAnsi" w:hAnsiTheme="minorHAnsi" w:cstheme="minorHAnsi"/>
          <w:i/>
          <w:iCs/>
          <w:sz w:val="21"/>
          <w:szCs w:val="21"/>
          <w:lang w:val="en-CA"/>
        </w:rPr>
        <w:t>Act respecting elections and referendums in municipalities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 (R.S.Q., c. E-2.2), subject to the exceptions set out in </w:t>
      </w:r>
      <w:r w:rsidR="00E544F3">
        <w:rPr>
          <w:rFonts w:asciiTheme="minorHAnsi" w:hAnsiTheme="minorHAnsi" w:cstheme="minorHAnsi"/>
          <w:sz w:val="21"/>
          <w:szCs w:val="21"/>
          <w:lang w:val="en-CA"/>
        </w:rPr>
        <w:t>articles</w:t>
      </w:r>
      <w:r w:rsidR="00E544F3" w:rsidRPr="00E544F3">
        <w:rPr>
          <w:rFonts w:asciiTheme="minorHAnsi" w:hAnsiTheme="minorHAnsi" w:cstheme="minorHAnsi"/>
          <w:sz w:val="21"/>
          <w:szCs w:val="21"/>
          <w:lang w:val="en-CA"/>
        </w:rPr>
        <w:t xml:space="preserve"> 305 and 362 of that Act.</w:t>
      </w:r>
    </w:p>
    <w:p w14:paraId="248D1CE2" w14:textId="28F9C588" w:rsidR="000E417A" w:rsidRPr="004E1E94" w:rsidRDefault="00FD6F48" w:rsidP="00E544F3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4E1E94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618EE" w:rsidRPr="004E1E94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4E1E94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618EE" w:rsidRPr="004E1E94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4E1E94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0618EE" w:rsidRPr="004E1E9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5D10B6" w:rsidRPr="004E1E94">
        <w:rPr>
          <w:rFonts w:asciiTheme="minorHAnsi" w:hAnsiTheme="minorHAnsi" w:cstheme="minorHAnsi"/>
          <w:sz w:val="21"/>
          <w:szCs w:val="21"/>
          <w:lang w:val="en-CA"/>
        </w:rPr>
        <w:t>Receiving or soliciting benefits</w:t>
      </w:r>
    </w:p>
    <w:p w14:paraId="1483809E" w14:textId="07AC8DDA" w:rsidR="00636EBD" w:rsidRPr="00CA247B" w:rsidRDefault="00FD6F48" w:rsidP="00E544F3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A247B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E417A" w:rsidRPr="00CA247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CA247B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E417A" w:rsidRPr="00CA247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CA247B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0618EE" w:rsidRPr="00CA247B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0618EE" w:rsidRPr="00CA247B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A247B"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41061C">
        <w:rPr>
          <w:rFonts w:asciiTheme="minorHAnsi" w:hAnsiTheme="minorHAnsi" w:cstheme="minorHAnsi"/>
          <w:sz w:val="21"/>
          <w:szCs w:val="21"/>
          <w:lang w:val="en-CA"/>
        </w:rPr>
        <w:t xml:space="preserve">for any 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 xml:space="preserve">member of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>Council</w:t>
      </w:r>
      <w:r w:rsidR="00CA247B">
        <w:rPr>
          <w:rFonts w:asciiTheme="minorHAnsi" w:hAnsiTheme="minorHAnsi" w:cstheme="minorHAnsi"/>
          <w:sz w:val="21"/>
          <w:szCs w:val="21"/>
          <w:lang w:val="en-CA"/>
        </w:rPr>
        <w:t xml:space="preserve"> to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 xml:space="preserve"> solicit, induce, accept or receive for </w:t>
      </w:r>
      <w:r w:rsidR="00D934B3">
        <w:rPr>
          <w:rFonts w:asciiTheme="minorHAnsi" w:hAnsiTheme="minorHAnsi" w:cstheme="minorHAnsi"/>
          <w:sz w:val="21"/>
          <w:szCs w:val="21"/>
          <w:lang w:val="en-CA"/>
        </w:rPr>
        <w:t>themsel</w:t>
      </w:r>
      <w:r w:rsidR="0078237A">
        <w:rPr>
          <w:rFonts w:asciiTheme="minorHAnsi" w:hAnsiTheme="minorHAnsi" w:cstheme="minorHAnsi"/>
          <w:sz w:val="21"/>
          <w:szCs w:val="21"/>
          <w:lang w:val="en-CA"/>
        </w:rPr>
        <w:t>ves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 xml:space="preserve"> or for any other person any benefit in exchange for taking a position on any matter that may come before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 xml:space="preserve">Council or any committee or commission of which </w:t>
      </w:r>
      <w:r w:rsidR="0078237A">
        <w:rPr>
          <w:rFonts w:asciiTheme="minorHAnsi" w:hAnsiTheme="minorHAnsi" w:cstheme="minorHAnsi"/>
          <w:sz w:val="21"/>
          <w:szCs w:val="21"/>
          <w:lang w:val="en-CA"/>
        </w:rPr>
        <w:t>they are</w:t>
      </w:r>
      <w:r w:rsidR="00CA247B" w:rsidRPr="00CA247B">
        <w:rPr>
          <w:rFonts w:asciiTheme="minorHAnsi" w:hAnsiTheme="minorHAnsi" w:cstheme="minorHAnsi"/>
          <w:sz w:val="21"/>
          <w:szCs w:val="21"/>
          <w:lang w:val="en-CA"/>
        </w:rPr>
        <w:t xml:space="preserve"> a member.</w:t>
      </w:r>
    </w:p>
    <w:p w14:paraId="58B8D797" w14:textId="212170BE" w:rsidR="001E2ADF" w:rsidRPr="00EA217D" w:rsidRDefault="00FD6F48" w:rsidP="00E544F3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A217D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1C4149" w:rsidRPr="00EA217D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EA217D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1C4149" w:rsidRPr="00EA217D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EA217D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2C3DCB" w:rsidRPr="00EA217D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1C4149" w:rsidRPr="00EA217D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1C4149" w:rsidRPr="00EA217D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A217D"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41061C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 member</w:t>
      </w:r>
      <w:r w:rsidR="00EA217D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 of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Council </w:t>
      </w:r>
      <w:r w:rsidR="00EA217D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 accept any gift, hospitality or other benefit of any value from a supplier of goods or services that may influence the member's independen</w:t>
      </w:r>
      <w:r w:rsidR="0078237A">
        <w:rPr>
          <w:rFonts w:asciiTheme="minorHAnsi" w:hAnsiTheme="minorHAnsi" w:cstheme="minorHAnsi"/>
          <w:sz w:val="21"/>
          <w:szCs w:val="21"/>
          <w:lang w:val="en-CA"/>
        </w:rPr>
        <w:t>ce of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 judgment in the performance of </w:t>
      </w:r>
      <w:r w:rsidR="0078237A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EA217D" w:rsidRPr="00EA217D">
        <w:rPr>
          <w:rFonts w:asciiTheme="minorHAnsi" w:hAnsiTheme="minorHAnsi" w:cstheme="minorHAnsi"/>
          <w:sz w:val="21"/>
          <w:szCs w:val="21"/>
          <w:lang w:val="en-CA"/>
        </w:rPr>
        <w:t xml:space="preserve"> duties or that may compromise the member's integrity.</w:t>
      </w:r>
    </w:p>
    <w:p w14:paraId="0226B6E0" w14:textId="42784BF6" w:rsidR="001C4149" w:rsidRPr="00C8293C" w:rsidRDefault="00FD6F48" w:rsidP="00E544F3">
      <w:pPr>
        <w:widowControl w:val="0"/>
        <w:tabs>
          <w:tab w:val="left" w:pos="2160"/>
        </w:tabs>
        <w:autoSpaceDE w:val="0"/>
        <w:autoSpaceDN w:val="0"/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8293C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1C4149" w:rsidRPr="00C8293C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C8293C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1C4149" w:rsidRPr="00C8293C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C8293C">
        <w:rPr>
          <w:rFonts w:asciiTheme="minorHAnsi" w:hAnsiTheme="minorHAnsi" w:cstheme="minorHAnsi"/>
          <w:sz w:val="21"/>
          <w:szCs w:val="21"/>
          <w:lang w:val="en-CA"/>
        </w:rPr>
        <w:t>4</w:t>
      </w:r>
      <w:r w:rsidR="001C4149" w:rsidRPr="00C8293C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2C3DCB" w:rsidRPr="00C8293C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1C4149" w:rsidRPr="00C8293C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8293C" w:rsidRPr="00C8293C">
        <w:rPr>
          <w:rFonts w:asciiTheme="minorHAnsi" w:hAnsiTheme="minorHAnsi" w:cstheme="minorHAnsi"/>
          <w:sz w:val="21"/>
          <w:szCs w:val="21"/>
          <w:lang w:val="en-CA"/>
        </w:rPr>
        <w:t xml:space="preserve">Any gift, hospitality or other benefit received by a member of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C8293C" w:rsidRPr="00C8293C">
        <w:rPr>
          <w:rFonts w:asciiTheme="minorHAnsi" w:hAnsiTheme="minorHAnsi" w:cstheme="minorHAnsi"/>
          <w:sz w:val="21"/>
          <w:szCs w:val="21"/>
          <w:lang w:val="en-CA"/>
        </w:rPr>
        <w:t xml:space="preserve">Council that is not of a purely private nature or covered by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C16A91">
        <w:rPr>
          <w:rFonts w:asciiTheme="minorHAnsi" w:hAnsiTheme="minorHAnsi" w:cstheme="minorHAnsi"/>
          <w:sz w:val="21"/>
          <w:szCs w:val="21"/>
          <w:lang w:val="en-CA"/>
        </w:rPr>
        <w:t xml:space="preserve">article </w:t>
      </w:r>
      <w:r w:rsidR="00C8293C" w:rsidRPr="00C8293C">
        <w:rPr>
          <w:rFonts w:asciiTheme="minorHAnsi" w:hAnsiTheme="minorHAnsi" w:cstheme="minorHAnsi"/>
          <w:sz w:val="21"/>
          <w:szCs w:val="21"/>
          <w:lang w:val="en-CA"/>
        </w:rPr>
        <w:t xml:space="preserve">5.2.4.2 shall, when its value </w:t>
      </w:r>
      <w:r w:rsidR="00C8293C" w:rsidRPr="00C16A91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exceeds $200 (</w:t>
      </w:r>
      <w:r w:rsidR="00C8293C" w:rsidRPr="0078237A">
        <w:rPr>
          <w:rFonts w:asciiTheme="minorHAnsi" w:hAnsiTheme="minorHAnsi" w:cstheme="minorHAnsi"/>
          <w:i/>
          <w:iCs/>
          <w:sz w:val="21"/>
          <w:szCs w:val="21"/>
          <w:highlight w:val="yellow"/>
          <w:lang w:val="en-CA"/>
        </w:rPr>
        <w:t>a municipality may provide for a lesser amount</w:t>
      </w:r>
      <w:r w:rsidR="00C8293C" w:rsidRPr="00C16A91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),</w:t>
      </w:r>
      <w:r w:rsidR="00C8293C" w:rsidRPr="00C8293C">
        <w:rPr>
          <w:rFonts w:asciiTheme="minorHAnsi" w:hAnsiTheme="minorHAnsi" w:cstheme="minorHAnsi"/>
          <w:sz w:val="21"/>
          <w:szCs w:val="21"/>
          <w:lang w:val="en-CA"/>
        </w:rPr>
        <w:t xml:space="preserve"> be the subject of a written declaration by that member to the Clerk-Treasurer of the Municipality within 30 days of its receipt.</w:t>
      </w:r>
    </w:p>
    <w:p w14:paraId="23C31363" w14:textId="1FA4A5A1" w:rsidR="001C4149" w:rsidRPr="00693ECD" w:rsidRDefault="00693ECD" w:rsidP="00693ECD">
      <w:pPr>
        <w:pStyle w:val="Paragraphedeliste"/>
        <w:tabs>
          <w:tab w:val="left" w:pos="2160"/>
        </w:tabs>
        <w:spacing w:after="240"/>
        <w:ind w:left="216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693ECD">
        <w:rPr>
          <w:rFonts w:asciiTheme="minorHAnsi" w:hAnsiTheme="minorHAnsi" w:cstheme="minorHAnsi"/>
          <w:sz w:val="21"/>
          <w:szCs w:val="21"/>
          <w:lang w:val="en-CA"/>
        </w:rPr>
        <w:t>Such statement shall contain an adequate description of the gift, hospitality or benefit received and shall state the name of the donor and the date and circumstances of its receipt</w:t>
      </w:r>
      <w:r w:rsidR="001C4149" w:rsidRPr="00693ECD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DF0DC6A" w14:textId="3B0F328F" w:rsidR="001E2ADF" w:rsidRPr="00905F4B" w:rsidRDefault="00FD6F48" w:rsidP="00693ECD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05F4B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1E2ADF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905F4B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1E2ADF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905F4B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1E2ADF" w:rsidRPr="00905F4B">
        <w:rPr>
          <w:rFonts w:asciiTheme="minorHAnsi" w:hAnsiTheme="minorHAnsi" w:cstheme="minorHAnsi"/>
          <w:sz w:val="21"/>
          <w:szCs w:val="21"/>
          <w:lang w:val="en-CA"/>
        </w:rPr>
        <w:tab/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Council member shall not use </w:t>
      </w:r>
      <w:r w:rsidR="0078237A">
        <w:rPr>
          <w:rFonts w:asciiTheme="minorHAnsi" w:hAnsiTheme="minorHAnsi" w:cstheme="minorHAnsi"/>
          <w:sz w:val="21"/>
          <w:szCs w:val="21"/>
          <w:lang w:val="en-CA"/>
        </w:rPr>
        <w:t>the Municipality’s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resources </w:t>
      </w:r>
    </w:p>
    <w:p w14:paraId="57556BFC" w14:textId="67D8E4A0" w:rsidR="00EB7D28" w:rsidRPr="00905F4B" w:rsidRDefault="00FD6F48" w:rsidP="00693ECD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05F4B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32DCF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905F4B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032DCF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905F4B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032DCF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703C43" w:rsidRPr="00905F4B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032DCF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703C43" w:rsidRPr="00905F4B">
        <w:rPr>
          <w:rFonts w:asciiTheme="minorHAnsi" w:hAnsiTheme="minorHAnsi" w:cstheme="minorHAnsi"/>
          <w:sz w:val="21"/>
          <w:szCs w:val="21"/>
          <w:lang w:val="en-CA"/>
        </w:rPr>
        <w:tab/>
      </w:r>
      <w:r w:rsidR="00032DCF" w:rsidRPr="00905F4B">
        <w:rPr>
          <w:rFonts w:asciiTheme="minorHAnsi" w:hAnsiTheme="minorHAnsi" w:cstheme="minorHAnsi"/>
          <w:sz w:val="21"/>
          <w:szCs w:val="21"/>
          <w:lang w:val="en-CA"/>
        </w:rPr>
        <w:t>I</w:t>
      </w:r>
      <w:r w:rsidR="003940B3">
        <w:rPr>
          <w:rFonts w:asciiTheme="minorHAnsi" w:hAnsiTheme="minorHAnsi" w:cstheme="minorHAnsi"/>
          <w:sz w:val="21"/>
          <w:szCs w:val="21"/>
          <w:lang w:val="en-CA"/>
        </w:rPr>
        <w:t xml:space="preserve">t is forbidden </w:t>
      </w:r>
      <w:r w:rsidR="009B4A06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member of </w:t>
      </w:r>
      <w:r w:rsidR="004E1E9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Council </w:t>
      </w:r>
      <w:r w:rsidR="003940B3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use any resources of the Municipality or any other municipal </w:t>
      </w:r>
      <w:r w:rsidR="0046726C">
        <w:rPr>
          <w:rFonts w:asciiTheme="minorHAnsi" w:hAnsiTheme="minorHAnsi" w:cstheme="minorHAnsi"/>
          <w:sz w:val="21"/>
          <w:szCs w:val="21"/>
          <w:lang w:val="en-CA"/>
        </w:rPr>
        <w:t xml:space="preserve">organization 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>within the meaning of th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Code for personal purposes or for purposes other than activities related to the performance of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905F4B" w:rsidRPr="00905F4B">
        <w:rPr>
          <w:rFonts w:asciiTheme="minorHAnsi" w:hAnsiTheme="minorHAnsi" w:cstheme="minorHAnsi"/>
          <w:sz w:val="21"/>
          <w:szCs w:val="21"/>
          <w:lang w:val="en-CA"/>
        </w:rPr>
        <w:t xml:space="preserve"> duties. This prohibition does not apply, however, when a member of Council uses, on non-preferential terms, a resource that is generally available to citizens</w:t>
      </w:r>
      <w:r w:rsidR="00EB7D28" w:rsidRPr="00905F4B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97151EC" w14:textId="3D3A3816" w:rsidR="00703C43" w:rsidRPr="00C9704E" w:rsidRDefault="00FD6F48" w:rsidP="00693ECD">
      <w:pPr>
        <w:tabs>
          <w:tab w:val="left" w:pos="1440"/>
        </w:tabs>
        <w:spacing w:after="240"/>
        <w:ind w:left="1440" w:hanging="709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9704E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C9704E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C9704E">
        <w:rPr>
          <w:rFonts w:asciiTheme="minorHAnsi" w:hAnsiTheme="minorHAnsi" w:cstheme="minorHAnsi"/>
          <w:sz w:val="21"/>
          <w:szCs w:val="21"/>
          <w:lang w:val="en-CA"/>
        </w:rPr>
        <w:t>6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>Privileged Information</w:t>
      </w:r>
    </w:p>
    <w:p w14:paraId="3607631D" w14:textId="2BF77903" w:rsidR="00B37C39" w:rsidRPr="00C9704E" w:rsidRDefault="00FD6F48" w:rsidP="00693ECD">
      <w:pPr>
        <w:tabs>
          <w:tab w:val="left" w:pos="207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9704E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C9704E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C9704E">
        <w:rPr>
          <w:rFonts w:asciiTheme="minorHAnsi" w:hAnsiTheme="minorHAnsi" w:cstheme="minorHAnsi"/>
          <w:sz w:val="21"/>
          <w:szCs w:val="21"/>
          <w:lang w:val="en-CA"/>
        </w:rPr>
        <w:t>6</w:t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B2574B" w:rsidRPr="00C9704E">
        <w:rPr>
          <w:rFonts w:asciiTheme="minorHAnsi" w:hAnsiTheme="minorHAnsi" w:cstheme="minorHAnsi"/>
          <w:sz w:val="21"/>
          <w:szCs w:val="21"/>
          <w:lang w:val="en-CA"/>
        </w:rPr>
        <w:tab/>
      </w:r>
      <w:r w:rsidR="00B2574B" w:rsidRPr="00C9704E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B7D28" w:rsidRPr="00C9704E">
        <w:rPr>
          <w:rFonts w:asciiTheme="minorHAnsi" w:hAnsiTheme="minorHAnsi" w:cstheme="minorHAnsi"/>
          <w:sz w:val="21"/>
          <w:szCs w:val="21"/>
          <w:lang w:val="en-CA"/>
        </w:rPr>
        <w:t>I</w:t>
      </w:r>
      <w:r w:rsidR="00C9704E">
        <w:rPr>
          <w:rFonts w:asciiTheme="minorHAnsi" w:hAnsiTheme="minorHAnsi" w:cstheme="minorHAnsi"/>
          <w:sz w:val="21"/>
          <w:szCs w:val="21"/>
          <w:lang w:val="en-CA"/>
        </w:rPr>
        <w:t xml:space="preserve">t is forbidden </w:t>
      </w:r>
      <w:r w:rsidR="009B4A06">
        <w:rPr>
          <w:rFonts w:asciiTheme="minorHAnsi" w:hAnsiTheme="minorHAnsi" w:cstheme="minorHAnsi"/>
          <w:sz w:val="21"/>
          <w:szCs w:val="21"/>
          <w:lang w:val="en-CA"/>
        </w:rPr>
        <w:t>for any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 council member </w:t>
      </w:r>
      <w:r w:rsidR="00C9704E">
        <w:rPr>
          <w:rFonts w:asciiTheme="minorHAnsi" w:hAnsiTheme="minorHAnsi" w:cstheme="minorHAnsi"/>
          <w:sz w:val="21"/>
          <w:szCs w:val="21"/>
          <w:lang w:val="en-CA"/>
        </w:rPr>
        <w:t>to,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 both during and after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mandate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, use, disclose or attempt to use or disclose information obtained in the course of or in connection with the performance of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 duties that is not generally available to the public to further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C9704E" w:rsidRPr="00C9704E">
        <w:rPr>
          <w:rFonts w:asciiTheme="minorHAnsi" w:hAnsiTheme="minorHAnsi" w:cstheme="minorHAnsi"/>
          <w:sz w:val="21"/>
          <w:szCs w:val="21"/>
          <w:lang w:val="en-CA"/>
        </w:rPr>
        <w:t xml:space="preserve"> personal interests or those of any other person</w:t>
      </w:r>
      <w:r w:rsidR="007A3103" w:rsidRPr="00C9704E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64FA5126" w14:textId="14272192" w:rsidR="007A3103" w:rsidRPr="009B4A06" w:rsidRDefault="00FD6F48" w:rsidP="00693ECD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B4A06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BD30B8" w:rsidRPr="009B4A06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9B4A06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BD30B8" w:rsidRPr="009B4A06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9B4A06">
        <w:rPr>
          <w:rFonts w:asciiTheme="minorHAnsi" w:hAnsiTheme="minorHAnsi" w:cstheme="minorHAnsi"/>
          <w:sz w:val="21"/>
          <w:szCs w:val="21"/>
          <w:lang w:val="en-CA"/>
        </w:rPr>
        <w:t>7</w:t>
      </w:r>
      <w:r w:rsidR="00BD30B8" w:rsidRPr="009B4A0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After mandate</w:t>
      </w:r>
    </w:p>
    <w:p w14:paraId="53C24CDC" w14:textId="4E2BDD16" w:rsidR="00B37C39" w:rsidRPr="009B4A06" w:rsidRDefault="00FD6F48" w:rsidP="00693ECD">
      <w:pPr>
        <w:tabs>
          <w:tab w:val="left" w:pos="2160"/>
        </w:tabs>
        <w:spacing w:after="240"/>
        <w:ind w:left="216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B4A06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B833B2" w:rsidRPr="009B4A06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9B4A06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B833B2" w:rsidRPr="009B4A06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9B4A06">
        <w:rPr>
          <w:rFonts w:asciiTheme="minorHAnsi" w:hAnsiTheme="minorHAnsi" w:cstheme="minorHAnsi"/>
          <w:sz w:val="21"/>
          <w:szCs w:val="21"/>
          <w:lang w:val="en-CA"/>
        </w:rPr>
        <w:t>7</w:t>
      </w:r>
      <w:r w:rsidR="00B833B2" w:rsidRPr="009B4A06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B833B2" w:rsidRPr="009B4A0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 xml:space="preserve">It is forbidden for any member of </w:t>
      </w:r>
      <w:r w:rsidR="009E14BF">
        <w:rPr>
          <w:rFonts w:asciiTheme="minorHAnsi" w:hAnsiTheme="minorHAnsi" w:cstheme="minorHAnsi"/>
          <w:sz w:val="21"/>
          <w:szCs w:val="21"/>
          <w:lang w:val="en-CA"/>
        </w:rPr>
        <w:t>the C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 xml:space="preserve">ouncil, during the twelve (12) months following the end of </w:t>
      </w:r>
      <w:r w:rsidR="007A51A4">
        <w:rPr>
          <w:rFonts w:asciiTheme="minorHAnsi" w:hAnsiTheme="minorHAnsi" w:cstheme="minorHAnsi"/>
          <w:sz w:val="21"/>
          <w:szCs w:val="21"/>
          <w:lang w:val="en-CA"/>
        </w:rPr>
        <w:t>their mandate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 xml:space="preserve">, to hold a position as director or officer of a legal person, employment or any other position, in such a way that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 xml:space="preserve"> or any other 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lastRenderedPageBreak/>
        <w:t xml:space="preserve">person derives undue benefit from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 xml:space="preserve"> previous duties as a member of </w:t>
      </w:r>
      <w:r w:rsidR="001B7FF5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9B4A06" w:rsidRPr="009B4A06">
        <w:rPr>
          <w:rFonts w:asciiTheme="minorHAnsi" w:hAnsiTheme="minorHAnsi" w:cstheme="minorHAnsi"/>
          <w:sz w:val="21"/>
          <w:szCs w:val="21"/>
          <w:lang w:val="en-CA"/>
        </w:rPr>
        <w:t>Council of the Municipality</w:t>
      </w:r>
      <w:r w:rsidR="00B833B2" w:rsidRPr="009B4A06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2239AA21" w14:textId="5F2FBD73" w:rsidR="00B833B2" w:rsidRPr="003F00E4" w:rsidRDefault="00FD6F48" w:rsidP="00B2574B">
      <w:pPr>
        <w:tabs>
          <w:tab w:val="left" w:pos="1440"/>
        </w:tabs>
        <w:spacing w:after="240"/>
        <w:ind w:left="1440" w:hanging="7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3F00E4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B833B2" w:rsidRPr="003F00E4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AF32A2" w:rsidRPr="003F00E4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B833B2" w:rsidRPr="003F00E4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3F00E4">
        <w:rPr>
          <w:rFonts w:asciiTheme="minorHAnsi" w:hAnsiTheme="minorHAnsi" w:cstheme="minorHAnsi"/>
          <w:sz w:val="21"/>
          <w:szCs w:val="21"/>
          <w:lang w:val="en-CA"/>
        </w:rPr>
        <w:t>8</w:t>
      </w:r>
      <w:r w:rsidR="00B833B2" w:rsidRPr="003F00E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3F00E4" w:rsidRPr="003F00E4">
        <w:rPr>
          <w:rFonts w:asciiTheme="minorHAnsi" w:hAnsiTheme="minorHAnsi" w:cstheme="minorHAnsi"/>
          <w:sz w:val="21"/>
          <w:szCs w:val="21"/>
          <w:lang w:val="en-CA"/>
        </w:rPr>
        <w:t>Announcement during a political f</w:t>
      </w:r>
      <w:r w:rsidR="003F00E4">
        <w:rPr>
          <w:rFonts w:asciiTheme="minorHAnsi" w:hAnsiTheme="minorHAnsi" w:cstheme="minorHAnsi"/>
          <w:sz w:val="21"/>
          <w:szCs w:val="21"/>
          <w:lang w:val="en-CA"/>
        </w:rPr>
        <w:t>undraising activity</w:t>
      </w:r>
    </w:p>
    <w:p w14:paraId="56FA27D4" w14:textId="197D2E14" w:rsidR="005C324A" w:rsidRPr="0019119A" w:rsidRDefault="00FD6F48" w:rsidP="005D058F">
      <w:pPr>
        <w:tabs>
          <w:tab w:val="left" w:pos="2340"/>
        </w:tabs>
        <w:spacing w:after="240"/>
        <w:ind w:left="2251" w:hanging="811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9119A">
        <w:rPr>
          <w:rFonts w:asciiTheme="minorHAnsi" w:hAnsiTheme="minorHAnsi" w:cstheme="minorHAnsi"/>
          <w:sz w:val="21"/>
          <w:szCs w:val="21"/>
          <w:lang w:val="en-CA"/>
        </w:rPr>
        <w:t>5</w:t>
      </w:r>
      <w:r w:rsidR="00B833B2" w:rsidRPr="0019119A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436BA" w:rsidRPr="0019119A">
        <w:rPr>
          <w:rFonts w:asciiTheme="minorHAnsi" w:hAnsiTheme="minorHAnsi" w:cstheme="minorHAnsi"/>
          <w:sz w:val="21"/>
          <w:szCs w:val="21"/>
          <w:lang w:val="en-CA"/>
        </w:rPr>
        <w:t>2</w:t>
      </w:r>
      <w:r w:rsidR="00B833B2" w:rsidRPr="0019119A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636EBD" w:rsidRPr="0019119A">
        <w:rPr>
          <w:rFonts w:asciiTheme="minorHAnsi" w:hAnsiTheme="minorHAnsi" w:cstheme="minorHAnsi"/>
          <w:sz w:val="21"/>
          <w:szCs w:val="21"/>
          <w:lang w:val="en-CA"/>
        </w:rPr>
        <w:t>8</w:t>
      </w:r>
      <w:r w:rsidR="00B833B2" w:rsidRPr="0019119A">
        <w:rPr>
          <w:rFonts w:asciiTheme="minorHAnsi" w:hAnsiTheme="minorHAnsi" w:cstheme="minorHAnsi"/>
          <w:sz w:val="21"/>
          <w:szCs w:val="21"/>
          <w:lang w:val="en-CA"/>
        </w:rPr>
        <w:t>.1</w:t>
      </w:r>
      <w:r w:rsidR="00B2574B" w:rsidRPr="0019119A">
        <w:rPr>
          <w:rFonts w:asciiTheme="minorHAnsi" w:hAnsiTheme="minorHAnsi" w:cstheme="minorHAnsi"/>
          <w:sz w:val="21"/>
          <w:szCs w:val="21"/>
          <w:lang w:val="en-CA"/>
        </w:rPr>
        <w:tab/>
      </w:r>
      <w:r w:rsidR="00B833B2" w:rsidRPr="0019119A">
        <w:rPr>
          <w:rFonts w:asciiTheme="minorHAnsi" w:hAnsiTheme="minorHAnsi" w:cstheme="minorHAnsi"/>
          <w:sz w:val="21"/>
          <w:szCs w:val="21"/>
          <w:lang w:val="en-CA"/>
        </w:rPr>
        <w:t>I</w:t>
      </w:r>
      <w:r w:rsidR="0019119A" w:rsidRPr="0019119A">
        <w:rPr>
          <w:rFonts w:asciiTheme="minorHAnsi" w:hAnsiTheme="minorHAnsi" w:cstheme="minorHAnsi"/>
          <w:sz w:val="21"/>
          <w:szCs w:val="21"/>
          <w:lang w:val="en-CA"/>
        </w:rPr>
        <w:t xml:space="preserve">t is </w:t>
      </w:r>
      <w:r w:rsidR="0019119A">
        <w:rPr>
          <w:rFonts w:asciiTheme="minorHAnsi" w:hAnsiTheme="minorHAnsi" w:cstheme="minorHAnsi"/>
          <w:sz w:val="21"/>
          <w:szCs w:val="21"/>
          <w:lang w:val="en-CA"/>
        </w:rPr>
        <w:t>forbidden for any</w:t>
      </w:r>
      <w:r w:rsidR="0019119A" w:rsidRPr="0019119A">
        <w:rPr>
          <w:rFonts w:asciiTheme="minorHAnsi" w:hAnsiTheme="minorHAnsi" w:cstheme="minorHAnsi"/>
          <w:sz w:val="21"/>
          <w:szCs w:val="21"/>
          <w:lang w:val="en-CA"/>
        </w:rPr>
        <w:t xml:space="preserve"> member of </w:t>
      </w:r>
      <w:r w:rsidR="001B7FF5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19119A" w:rsidRPr="0019119A">
        <w:rPr>
          <w:rFonts w:asciiTheme="minorHAnsi" w:hAnsiTheme="minorHAnsi" w:cstheme="minorHAnsi"/>
          <w:sz w:val="21"/>
          <w:szCs w:val="21"/>
          <w:lang w:val="en-CA"/>
        </w:rPr>
        <w:t xml:space="preserve">Council </w:t>
      </w:r>
      <w:r w:rsidR="0019119A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19119A" w:rsidRPr="0019119A">
        <w:rPr>
          <w:rFonts w:asciiTheme="minorHAnsi" w:hAnsiTheme="minorHAnsi" w:cstheme="minorHAnsi"/>
          <w:sz w:val="21"/>
          <w:szCs w:val="21"/>
          <w:lang w:val="en-CA"/>
        </w:rPr>
        <w:t xml:space="preserve"> make an announcement at a political fundraising event that a project, contract or grant has been awarded by the Municipality, unless a final decision on the project, contract or grant has been made by the </w:t>
      </w:r>
      <w:r w:rsidR="00F1728D">
        <w:rPr>
          <w:rFonts w:asciiTheme="minorHAnsi" w:hAnsiTheme="minorHAnsi" w:cstheme="minorHAnsi"/>
          <w:sz w:val="21"/>
          <w:szCs w:val="21"/>
          <w:lang w:val="en-CA"/>
        </w:rPr>
        <w:t xml:space="preserve">competent authority within the </w:t>
      </w:r>
      <w:r w:rsidR="0019119A" w:rsidRPr="0019119A">
        <w:rPr>
          <w:rFonts w:asciiTheme="minorHAnsi" w:hAnsiTheme="minorHAnsi" w:cstheme="minorHAnsi"/>
          <w:sz w:val="21"/>
          <w:szCs w:val="21"/>
          <w:lang w:val="en-CA"/>
        </w:rPr>
        <w:t>Municipality.</w:t>
      </w:r>
    </w:p>
    <w:p w14:paraId="71BA57BB" w14:textId="3F976CC3" w:rsidR="00B2574B" w:rsidRPr="00573DB6" w:rsidRDefault="00F53B4C" w:rsidP="005D058F">
      <w:pPr>
        <w:tabs>
          <w:tab w:val="left" w:pos="540"/>
        </w:tabs>
        <w:spacing w:before="360" w:after="240"/>
        <w:ind w:left="544" w:hanging="544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573DB6">
        <w:rPr>
          <w:rFonts w:asciiTheme="minorHAnsi" w:hAnsiTheme="minorHAnsi" w:cstheme="minorHAnsi"/>
          <w:b/>
          <w:sz w:val="21"/>
          <w:szCs w:val="21"/>
          <w:lang w:val="en-CA"/>
        </w:rPr>
        <w:t xml:space="preserve">ARTICLE </w:t>
      </w:r>
      <w:r w:rsidR="00FD6F48" w:rsidRPr="00573DB6">
        <w:rPr>
          <w:rFonts w:asciiTheme="minorHAnsi" w:hAnsiTheme="minorHAnsi" w:cstheme="minorHAnsi"/>
          <w:b/>
          <w:sz w:val="21"/>
          <w:szCs w:val="21"/>
          <w:lang w:val="en-CA"/>
        </w:rPr>
        <w:t>6</w:t>
      </w:r>
      <w:r w:rsidRPr="00573DB6">
        <w:rPr>
          <w:rFonts w:asciiTheme="minorHAnsi" w:hAnsiTheme="minorHAnsi" w:cstheme="minorHAnsi"/>
          <w:b/>
          <w:sz w:val="21"/>
          <w:szCs w:val="21"/>
          <w:lang w:val="en-CA"/>
        </w:rPr>
        <w:t xml:space="preserve">: </w:t>
      </w:r>
      <w:r w:rsidR="00573DB6" w:rsidRPr="00573DB6">
        <w:rPr>
          <w:rFonts w:asciiTheme="minorHAnsi" w:hAnsiTheme="minorHAnsi" w:cstheme="minorHAnsi"/>
          <w:b/>
          <w:sz w:val="21"/>
          <w:szCs w:val="21"/>
          <w:lang w:val="en-CA"/>
        </w:rPr>
        <w:t>ENFORCEMENT, CONTROL AND S</w:t>
      </w:r>
      <w:r w:rsidR="00573DB6">
        <w:rPr>
          <w:rFonts w:asciiTheme="minorHAnsi" w:hAnsiTheme="minorHAnsi" w:cstheme="minorHAnsi"/>
          <w:b/>
          <w:sz w:val="21"/>
          <w:szCs w:val="21"/>
          <w:lang w:val="en-CA"/>
        </w:rPr>
        <w:t>ANCTIONS MECHANISM</w:t>
      </w:r>
    </w:p>
    <w:p w14:paraId="297A0D16" w14:textId="091006E3" w:rsidR="003C3ADF" w:rsidRPr="001D2B5A" w:rsidRDefault="008143F8" w:rsidP="00031570">
      <w:pPr>
        <w:pStyle w:val="Paragraphedeliste"/>
        <w:tabs>
          <w:tab w:val="left" w:pos="620"/>
        </w:tabs>
        <w:ind w:left="620" w:hanging="62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D2B5A">
        <w:rPr>
          <w:rFonts w:asciiTheme="minorHAnsi" w:hAnsiTheme="minorHAnsi" w:cstheme="minorHAnsi"/>
          <w:sz w:val="21"/>
          <w:szCs w:val="21"/>
          <w:lang w:val="en-CA"/>
        </w:rPr>
        <w:t>6.1</w:t>
      </w:r>
      <w:r w:rsidRPr="001D2B5A">
        <w:rPr>
          <w:rFonts w:asciiTheme="minorHAnsi" w:hAnsiTheme="minorHAnsi" w:cstheme="minorHAnsi"/>
          <w:sz w:val="21"/>
          <w:szCs w:val="21"/>
          <w:lang w:val="en-CA"/>
        </w:rPr>
        <w:tab/>
      </w:r>
      <w:r w:rsidR="001D2B5A" w:rsidRPr="001D2B5A">
        <w:rPr>
          <w:rFonts w:asciiTheme="minorHAnsi" w:hAnsiTheme="minorHAnsi" w:cstheme="minorHAnsi"/>
          <w:sz w:val="21"/>
          <w:szCs w:val="21"/>
          <w:lang w:val="en-CA"/>
        </w:rPr>
        <w:t>The enforcement and control mechanisms of th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1D2B5A" w:rsidRPr="001D2B5A">
        <w:rPr>
          <w:rFonts w:asciiTheme="minorHAnsi" w:hAnsiTheme="minorHAnsi" w:cstheme="minorHAnsi"/>
          <w:sz w:val="21"/>
          <w:szCs w:val="21"/>
          <w:lang w:val="en-CA"/>
        </w:rPr>
        <w:t xml:space="preserve"> Code are those provided for in the </w:t>
      </w:r>
      <w:r w:rsidR="003C3ADF" w:rsidRPr="001D2B5A">
        <w:rPr>
          <w:rFonts w:asciiTheme="minorHAnsi" w:hAnsiTheme="minorHAnsi" w:cstheme="minorHAnsi"/>
          <w:sz w:val="21"/>
          <w:szCs w:val="21"/>
          <w:lang w:val="en-CA"/>
        </w:rPr>
        <w:t>LEDMM;</w:t>
      </w:r>
    </w:p>
    <w:p w14:paraId="3479C89D" w14:textId="77777777" w:rsidR="003C3ADF" w:rsidRPr="001D2B5A" w:rsidRDefault="003C3ADF" w:rsidP="00031570">
      <w:pPr>
        <w:pStyle w:val="Paragraphedeliste"/>
        <w:tabs>
          <w:tab w:val="left" w:pos="620"/>
        </w:tabs>
        <w:ind w:left="620" w:hanging="620"/>
        <w:jc w:val="both"/>
        <w:rPr>
          <w:rStyle w:val="subsection1"/>
          <w:rFonts w:asciiTheme="minorHAnsi" w:hAnsiTheme="minorHAnsi" w:cstheme="minorHAnsi"/>
          <w:sz w:val="21"/>
          <w:szCs w:val="21"/>
          <w:lang w:val="en-CA"/>
        </w:rPr>
      </w:pPr>
    </w:p>
    <w:p w14:paraId="0A5AECF1" w14:textId="19E3A918" w:rsidR="00F128BC" w:rsidRPr="00115792" w:rsidRDefault="003C3ADF" w:rsidP="00B2574B">
      <w:pPr>
        <w:tabs>
          <w:tab w:val="left" w:pos="630"/>
        </w:tabs>
        <w:spacing w:after="240"/>
        <w:ind w:left="630" w:hanging="63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15792">
        <w:rPr>
          <w:rStyle w:val="subsection1"/>
          <w:rFonts w:asciiTheme="minorHAnsi" w:hAnsiTheme="minorHAnsi" w:cstheme="minorHAnsi"/>
          <w:sz w:val="21"/>
          <w:szCs w:val="21"/>
          <w:lang w:val="en-CA"/>
        </w:rPr>
        <w:t>6.2</w:t>
      </w:r>
      <w:r w:rsidRPr="00115792">
        <w:rPr>
          <w:rStyle w:val="subsection1"/>
          <w:rFonts w:asciiTheme="minorHAnsi" w:hAnsiTheme="minorHAnsi" w:cstheme="minorHAnsi"/>
          <w:sz w:val="21"/>
          <w:szCs w:val="21"/>
          <w:lang w:val="en-CA"/>
        </w:rPr>
        <w:tab/>
      </w:r>
      <w:r w:rsidR="00115792" w:rsidRPr="00115792">
        <w:rPr>
          <w:rFonts w:asciiTheme="minorHAnsi" w:hAnsiTheme="minorHAnsi" w:cstheme="minorHAnsi"/>
          <w:sz w:val="21"/>
          <w:szCs w:val="21"/>
          <w:lang w:val="en-CA"/>
        </w:rPr>
        <w:t>A breach of a rule provided for in th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="00115792" w:rsidRPr="00115792">
        <w:rPr>
          <w:rFonts w:asciiTheme="minorHAnsi" w:hAnsiTheme="minorHAnsi" w:cstheme="minorHAnsi"/>
          <w:sz w:val="21"/>
          <w:szCs w:val="21"/>
          <w:lang w:val="en-CA"/>
        </w:rPr>
        <w:t xml:space="preserve"> Code by a member of the Council of the Municipality may result in the imposition of the sanctions provided for in the </w:t>
      </w:r>
      <w:r w:rsidR="00115792">
        <w:rPr>
          <w:rFonts w:asciiTheme="minorHAnsi" w:hAnsiTheme="minorHAnsi" w:cstheme="minorHAnsi"/>
          <w:sz w:val="21"/>
          <w:szCs w:val="21"/>
          <w:lang w:val="en-CA"/>
        </w:rPr>
        <w:t>LEDMM</w:t>
      </w:r>
      <w:r w:rsidR="00115792" w:rsidRPr="00115792">
        <w:rPr>
          <w:rFonts w:asciiTheme="minorHAnsi" w:hAnsiTheme="minorHAnsi" w:cstheme="minorHAnsi"/>
          <w:sz w:val="21"/>
          <w:szCs w:val="21"/>
          <w:lang w:val="en-CA"/>
        </w:rPr>
        <w:t xml:space="preserve"> namely</w:t>
      </w:r>
      <w:r w:rsidR="00F128BC" w:rsidRPr="00115792">
        <w:rPr>
          <w:rFonts w:asciiTheme="minorHAnsi" w:hAnsiTheme="minorHAnsi" w:cstheme="minorHAnsi"/>
          <w:sz w:val="21"/>
          <w:szCs w:val="21"/>
          <w:lang w:val="en-CA"/>
        </w:rPr>
        <w:t>:</w:t>
      </w:r>
    </w:p>
    <w:p w14:paraId="5D409C76" w14:textId="06B8C299" w:rsidR="00F128BC" w:rsidRPr="00EF14EF" w:rsidRDefault="00636EBD" w:rsidP="00916849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F14EF">
        <w:rPr>
          <w:rFonts w:asciiTheme="minorHAnsi" w:hAnsiTheme="minorHAnsi" w:cstheme="minorHAnsi"/>
          <w:sz w:val="21"/>
          <w:szCs w:val="21"/>
          <w:lang w:val="en-CA"/>
        </w:rPr>
        <w:t>6.2.1</w:t>
      </w:r>
      <w:r w:rsidRPr="00EF14EF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F14EF" w:rsidRPr="00EF14EF">
        <w:rPr>
          <w:rFonts w:asciiTheme="minorHAnsi" w:hAnsiTheme="minorHAnsi" w:cstheme="minorHAnsi"/>
          <w:sz w:val="21"/>
          <w:szCs w:val="21"/>
          <w:lang w:val="en-CA"/>
        </w:rPr>
        <w:t>reprimand;</w:t>
      </w:r>
    </w:p>
    <w:p w14:paraId="12BF3C94" w14:textId="7A4A1CBF" w:rsidR="00F128BC" w:rsidRPr="00EF14EF" w:rsidRDefault="00636EBD" w:rsidP="00916849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F14EF">
        <w:rPr>
          <w:rFonts w:asciiTheme="minorHAnsi" w:hAnsiTheme="minorHAnsi" w:cstheme="minorHAnsi"/>
          <w:sz w:val="21"/>
          <w:szCs w:val="21"/>
          <w:lang w:val="en-CA"/>
        </w:rPr>
        <w:t>6.2.2</w:t>
      </w:r>
      <w:r w:rsidRPr="00EF14EF">
        <w:rPr>
          <w:rFonts w:asciiTheme="minorHAnsi" w:hAnsiTheme="minorHAnsi" w:cstheme="minorHAnsi"/>
          <w:sz w:val="21"/>
          <w:szCs w:val="21"/>
          <w:lang w:val="en-CA"/>
        </w:rPr>
        <w:tab/>
      </w:r>
      <w:r w:rsidR="00EF14EF" w:rsidRPr="00EF14EF">
        <w:rPr>
          <w:rFonts w:asciiTheme="minorHAnsi" w:hAnsiTheme="minorHAnsi" w:cstheme="minorHAnsi"/>
          <w:sz w:val="21"/>
          <w:szCs w:val="21"/>
          <w:lang w:val="en-CA"/>
        </w:rPr>
        <w:t>participation in a training course on ethics and conduct in municipal matters, at the expense of the Council member, within the period prescribed by the Commission municipale du Québec</w:t>
      </w:r>
      <w:r w:rsidR="00EF14EF">
        <w:rPr>
          <w:rFonts w:asciiTheme="minorHAnsi" w:hAnsiTheme="minorHAnsi" w:cstheme="minorHAnsi"/>
          <w:sz w:val="21"/>
          <w:szCs w:val="21"/>
          <w:lang w:val="en-CA"/>
        </w:rPr>
        <w:t>;</w:t>
      </w:r>
    </w:p>
    <w:p w14:paraId="4D83A7D9" w14:textId="390552E5" w:rsidR="00F128BC" w:rsidRPr="007A7C17" w:rsidRDefault="00636EBD" w:rsidP="00916849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7A7C17">
        <w:rPr>
          <w:rFonts w:asciiTheme="minorHAnsi" w:hAnsiTheme="minorHAnsi" w:cstheme="minorHAnsi"/>
          <w:sz w:val="21"/>
          <w:szCs w:val="21"/>
          <w:lang w:val="en-CA"/>
        </w:rPr>
        <w:t>6.2.3</w:t>
      </w:r>
      <w:r w:rsidRPr="007A7C1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A7C17" w:rsidRPr="007A7C17">
        <w:rPr>
          <w:rFonts w:asciiTheme="minorHAnsi" w:hAnsiTheme="minorHAnsi" w:cstheme="minorHAnsi"/>
          <w:sz w:val="21"/>
          <w:szCs w:val="21"/>
          <w:lang w:val="en-CA"/>
        </w:rPr>
        <w:t>the remittance to the Municipality, within 30 days of the decision of the Commission municipale du Québec</w:t>
      </w:r>
      <w:r w:rsidR="00F128BC" w:rsidRPr="007A7C17">
        <w:rPr>
          <w:rFonts w:asciiTheme="minorHAnsi" w:hAnsiTheme="minorHAnsi" w:cstheme="minorHAnsi"/>
          <w:sz w:val="21"/>
          <w:szCs w:val="21"/>
          <w:lang w:val="en-CA"/>
        </w:rPr>
        <w:t>:</w:t>
      </w:r>
    </w:p>
    <w:p w14:paraId="4ECAFE82" w14:textId="374AEFBA" w:rsidR="00F128BC" w:rsidRPr="007A7C17" w:rsidRDefault="007A7C17" w:rsidP="00636EBD">
      <w:pPr>
        <w:pStyle w:val="Paragraphedeliste"/>
        <w:numPr>
          <w:ilvl w:val="0"/>
          <w:numId w:val="8"/>
        </w:numPr>
        <w:tabs>
          <w:tab w:val="left" w:pos="1843"/>
        </w:tabs>
        <w:spacing w:after="240"/>
        <w:ind w:left="1843" w:hanging="425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7A7C17">
        <w:rPr>
          <w:rFonts w:asciiTheme="minorHAnsi" w:hAnsiTheme="minorHAnsi" w:cstheme="minorHAnsi"/>
          <w:sz w:val="21"/>
          <w:szCs w:val="21"/>
          <w:lang w:val="en-CA"/>
        </w:rPr>
        <w:t>of the gift, hospitality or advantage received or the value thereof</w:t>
      </w:r>
      <w:r w:rsidR="00F128BC" w:rsidRPr="007A7C17">
        <w:rPr>
          <w:rFonts w:asciiTheme="minorHAnsi" w:hAnsiTheme="minorHAnsi" w:cstheme="minorHAnsi"/>
          <w:sz w:val="21"/>
          <w:szCs w:val="21"/>
          <w:lang w:val="en-CA"/>
        </w:rPr>
        <w:t>;</w:t>
      </w:r>
    </w:p>
    <w:p w14:paraId="5C92906D" w14:textId="0638B8DE" w:rsidR="00F128BC" w:rsidRPr="005C70C2" w:rsidRDefault="005C70C2" w:rsidP="00636EBD">
      <w:pPr>
        <w:pStyle w:val="Paragraphedeliste"/>
        <w:numPr>
          <w:ilvl w:val="0"/>
          <w:numId w:val="8"/>
        </w:numPr>
        <w:tabs>
          <w:tab w:val="left" w:pos="1843"/>
        </w:tabs>
        <w:spacing w:after="240"/>
        <w:ind w:left="1843" w:hanging="425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5C70C2">
        <w:rPr>
          <w:rFonts w:asciiTheme="minorHAnsi" w:hAnsiTheme="minorHAnsi" w:cstheme="minorHAnsi"/>
          <w:sz w:val="21"/>
          <w:szCs w:val="21"/>
          <w:lang w:val="en-CA"/>
        </w:rPr>
        <w:t>any profit received in contravention of a rule set out in th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e present</w:t>
      </w:r>
      <w:r w:rsidRPr="005C70C2">
        <w:rPr>
          <w:rFonts w:asciiTheme="minorHAnsi" w:hAnsiTheme="minorHAnsi" w:cstheme="minorHAnsi"/>
          <w:sz w:val="21"/>
          <w:szCs w:val="21"/>
          <w:lang w:val="en-CA"/>
        </w:rPr>
        <w:t xml:space="preserve"> Code;</w:t>
      </w:r>
    </w:p>
    <w:p w14:paraId="7DBB7F35" w14:textId="041CAA9F" w:rsidR="00F128BC" w:rsidRPr="00741DB1" w:rsidRDefault="00636EBD" w:rsidP="00636EBD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741DB1">
        <w:rPr>
          <w:rFonts w:asciiTheme="minorHAnsi" w:hAnsiTheme="minorHAnsi" w:cstheme="minorHAnsi"/>
          <w:sz w:val="21"/>
          <w:szCs w:val="21"/>
          <w:lang w:val="en-CA"/>
        </w:rPr>
        <w:t>6.2.4</w:t>
      </w:r>
      <w:r w:rsidRPr="00741DB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41DB1" w:rsidRPr="00741DB1">
        <w:rPr>
          <w:rFonts w:asciiTheme="minorHAnsi" w:hAnsiTheme="minorHAnsi" w:cstheme="minorHAnsi"/>
          <w:sz w:val="21"/>
          <w:szCs w:val="21"/>
          <w:lang w:val="en-CA"/>
        </w:rPr>
        <w:t>the reimbursement of any remuneration, allowance or other sum received, for the period determined by the Board, as a member of a council, committee or commission of the Municipality or of an organization</w:t>
      </w:r>
      <w:r w:rsidR="00F128BC" w:rsidRPr="00741DB1">
        <w:rPr>
          <w:rFonts w:asciiTheme="minorHAnsi" w:hAnsiTheme="minorHAnsi" w:cstheme="minorHAnsi"/>
          <w:sz w:val="21"/>
          <w:szCs w:val="21"/>
          <w:lang w:val="en-CA"/>
        </w:rPr>
        <w:t>;</w:t>
      </w:r>
    </w:p>
    <w:p w14:paraId="1D0C1DC0" w14:textId="53EA19DB" w:rsidR="00F128BC" w:rsidRPr="00D96992" w:rsidRDefault="00636EBD" w:rsidP="00636EBD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96992">
        <w:rPr>
          <w:rFonts w:asciiTheme="minorHAnsi" w:hAnsiTheme="minorHAnsi" w:cstheme="minorHAnsi"/>
          <w:sz w:val="21"/>
          <w:szCs w:val="21"/>
          <w:lang w:val="en-CA"/>
        </w:rPr>
        <w:t>6.2.5</w:t>
      </w:r>
      <w:r w:rsidRPr="00D9699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7C3A84" w:rsidRPr="00D96992">
        <w:rPr>
          <w:rFonts w:asciiTheme="minorHAnsi" w:hAnsiTheme="minorHAnsi" w:cstheme="minorHAnsi"/>
          <w:sz w:val="21"/>
          <w:szCs w:val="21"/>
          <w:lang w:val="en-CA"/>
        </w:rPr>
        <w:t>a penalty, not exceeding $4,000, to be paid to the Municipality</w:t>
      </w:r>
      <w:r w:rsidR="00F128BC" w:rsidRPr="00D96992">
        <w:rPr>
          <w:rFonts w:asciiTheme="minorHAnsi" w:hAnsiTheme="minorHAnsi" w:cstheme="minorHAnsi"/>
          <w:sz w:val="21"/>
          <w:szCs w:val="21"/>
          <w:lang w:val="en-CA"/>
        </w:rPr>
        <w:t>;</w:t>
      </w:r>
    </w:p>
    <w:p w14:paraId="74DE0E36" w14:textId="178A3054" w:rsidR="00F128BC" w:rsidRPr="00D96992" w:rsidRDefault="00636EBD" w:rsidP="00636EBD">
      <w:pPr>
        <w:spacing w:after="240"/>
        <w:ind w:left="1418" w:hanging="78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96992">
        <w:rPr>
          <w:rFonts w:asciiTheme="minorHAnsi" w:hAnsiTheme="minorHAnsi" w:cstheme="minorHAnsi"/>
          <w:sz w:val="21"/>
          <w:szCs w:val="21"/>
          <w:lang w:val="en-CA"/>
        </w:rPr>
        <w:t>6.2.6</w:t>
      </w:r>
      <w:r w:rsidRPr="00D9699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the suspension of the Council member for a period not exceeding 90 days, which suspension may extend beyond the day on which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mandate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expires if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they are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re-elected in an election held during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suspension and the </w:t>
      </w:r>
      <w:r w:rsidR="00F1728D">
        <w:rPr>
          <w:rFonts w:asciiTheme="minorHAnsi" w:hAnsiTheme="minorHAnsi" w:cstheme="minorHAnsi"/>
          <w:sz w:val="21"/>
          <w:szCs w:val="21"/>
          <w:lang w:val="en-CA"/>
        </w:rPr>
        <w:t>suspension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has not ended on the day on which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new </w:t>
      </w:r>
      <w:r w:rsidR="00A01A66">
        <w:rPr>
          <w:rFonts w:asciiTheme="minorHAnsi" w:hAnsiTheme="minorHAnsi" w:cstheme="minorHAnsi"/>
          <w:sz w:val="21"/>
          <w:szCs w:val="21"/>
          <w:lang w:val="en-CA"/>
        </w:rPr>
        <w:t>mandate</w:t>
      </w:r>
      <w:r w:rsidR="00D96992" w:rsidRPr="00D96992">
        <w:rPr>
          <w:rFonts w:asciiTheme="minorHAnsi" w:hAnsiTheme="minorHAnsi" w:cstheme="minorHAnsi"/>
          <w:sz w:val="21"/>
          <w:szCs w:val="21"/>
          <w:lang w:val="en-CA"/>
        </w:rPr>
        <w:t xml:space="preserve"> begins.</w:t>
      </w:r>
    </w:p>
    <w:p w14:paraId="27873F6F" w14:textId="15D3CDB2" w:rsidR="00FF2E4E" w:rsidRPr="00FF2E4E" w:rsidRDefault="00FF2E4E" w:rsidP="00377CB4">
      <w:pPr>
        <w:spacing w:after="240"/>
        <w:ind w:left="1418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When a member of </w:t>
      </w:r>
      <w:r w:rsidR="00790F0E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Council is suspended, 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 may not hold any office related to 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 position as Mayor or Councillor and, in particular, 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 may not sit on any </w:t>
      </w:r>
      <w:r w:rsidR="00790F0E">
        <w:rPr>
          <w:rFonts w:asciiTheme="minorHAnsi" w:hAnsiTheme="minorHAnsi" w:cstheme="minorHAnsi"/>
          <w:sz w:val="21"/>
          <w:szCs w:val="21"/>
          <w:lang w:val="en-CA"/>
        </w:rPr>
        <w:t>c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ouncil, committee or commission of the Municipality or, in 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 capacity as a member of </w:t>
      </w:r>
      <w:r w:rsidR="00790F0E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>Council of the Municipality, o</w:t>
      </w:r>
      <w:r w:rsidR="00B736D2">
        <w:rPr>
          <w:rFonts w:asciiTheme="minorHAnsi" w:hAnsiTheme="minorHAnsi" w:cstheme="minorHAnsi"/>
          <w:sz w:val="21"/>
          <w:szCs w:val="21"/>
          <w:lang w:val="en-CA"/>
        </w:rPr>
        <w:t>f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 any other </w:t>
      </w:r>
      <w:r w:rsidR="006A239B">
        <w:rPr>
          <w:rFonts w:asciiTheme="minorHAnsi" w:hAnsiTheme="minorHAnsi" w:cstheme="minorHAnsi"/>
          <w:sz w:val="21"/>
          <w:szCs w:val="21"/>
          <w:lang w:val="en-CA"/>
        </w:rPr>
        <w:t>organization</w:t>
      </w:r>
      <w:r w:rsidRPr="00FF2E4E">
        <w:rPr>
          <w:rFonts w:asciiTheme="minorHAnsi" w:hAnsiTheme="minorHAnsi" w:cstheme="minorHAnsi"/>
          <w:sz w:val="21"/>
          <w:szCs w:val="21"/>
          <w:lang w:val="en-CA"/>
        </w:rPr>
        <w:t xml:space="preserve">, nor receive any remuneration, allowance or other sum from the Municipality or any such </w:t>
      </w:r>
      <w:r>
        <w:rPr>
          <w:rFonts w:asciiTheme="minorHAnsi" w:hAnsiTheme="minorHAnsi" w:cstheme="minorHAnsi"/>
          <w:sz w:val="21"/>
          <w:szCs w:val="21"/>
          <w:lang w:val="en-CA"/>
        </w:rPr>
        <w:t>organization</w:t>
      </w:r>
      <w:r w:rsidR="00377CB4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236866BF" w14:textId="6B9C39F8" w:rsidR="00E436BA" w:rsidRPr="00227C11" w:rsidRDefault="005C324A" w:rsidP="007B7FB9">
      <w:pPr>
        <w:tabs>
          <w:tab w:val="left" w:pos="540"/>
        </w:tabs>
        <w:ind w:left="547" w:hanging="547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227C11">
        <w:rPr>
          <w:rFonts w:asciiTheme="minorHAnsi" w:hAnsiTheme="minorHAnsi" w:cstheme="minorHAnsi"/>
          <w:b/>
          <w:sz w:val="21"/>
          <w:szCs w:val="21"/>
          <w:lang w:val="en-CA"/>
        </w:rPr>
        <w:t>ARTICLE</w:t>
      </w:r>
      <w:r w:rsidR="00A01A66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="0043602A" w:rsidRPr="00227C11">
        <w:rPr>
          <w:rFonts w:asciiTheme="minorHAnsi" w:hAnsiTheme="minorHAnsi" w:cstheme="minorHAnsi"/>
          <w:b/>
          <w:sz w:val="21"/>
          <w:szCs w:val="21"/>
          <w:lang w:val="en-CA"/>
        </w:rPr>
        <w:t>7:</w:t>
      </w:r>
      <w:r w:rsidRPr="00227C11">
        <w:rPr>
          <w:rFonts w:asciiTheme="minorHAnsi" w:hAnsiTheme="minorHAnsi" w:cstheme="minorHAnsi"/>
          <w:b/>
          <w:sz w:val="21"/>
          <w:szCs w:val="21"/>
          <w:lang w:val="en-CA"/>
        </w:rPr>
        <w:t xml:space="preserve"> REPLACEMENT</w:t>
      </w:r>
    </w:p>
    <w:p w14:paraId="197423FD" w14:textId="77777777" w:rsidR="00E436BA" w:rsidRPr="00227C11" w:rsidRDefault="00E436BA" w:rsidP="00E436BA">
      <w:pPr>
        <w:ind w:left="544" w:hanging="544"/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161D4A61" w14:textId="043475FB" w:rsidR="001F0CC7" w:rsidRPr="00227C11" w:rsidRDefault="008143F8" w:rsidP="00E436BA">
      <w:pPr>
        <w:ind w:left="544" w:hanging="544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227C11">
        <w:rPr>
          <w:rFonts w:asciiTheme="minorHAnsi" w:hAnsiTheme="minorHAnsi" w:cstheme="minorHAnsi"/>
          <w:sz w:val="21"/>
          <w:szCs w:val="21"/>
          <w:lang w:val="en-CA"/>
        </w:rPr>
        <w:t>7.1</w:t>
      </w:r>
      <w:r w:rsidRPr="00227C1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227C11" w:rsidRPr="00227C11">
        <w:rPr>
          <w:rFonts w:asciiTheme="minorHAnsi" w:hAnsiTheme="minorHAnsi" w:cstheme="minorHAnsi"/>
          <w:sz w:val="21"/>
          <w:szCs w:val="21"/>
          <w:lang w:val="en-CA"/>
        </w:rPr>
        <w:t xml:space="preserve">This regulation replaces </w:t>
      </w:r>
      <w:r w:rsidR="00F1728D">
        <w:rPr>
          <w:rFonts w:asciiTheme="minorHAnsi" w:hAnsiTheme="minorHAnsi" w:cstheme="minorHAnsi"/>
          <w:sz w:val="21"/>
          <w:szCs w:val="21"/>
          <w:lang w:val="en-CA"/>
        </w:rPr>
        <w:t>By-law</w:t>
      </w:r>
      <w:r w:rsidR="00227C11" w:rsidRPr="00227C11">
        <w:rPr>
          <w:rFonts w:asciiTheme="minorHAnsi" w:hAnsiTheme="minorHAnsi" w:cstheme="minorHAnsi"/>
          <w:sz w:val="21"/>
          <w:szCs w:val="21"/>
          <w:lang w:val="en-CA"/>
        </w:rPr>
        <w:t xml:space="preserve"> number </w:t>
      </w:r>
      <w:r w:rsidR="00227C11" w:rsidRPr="00227C11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(...)</w:t>
      </w:r>
      <w:r w:rsidR="00227C11" w:rsidRPr="00227C11">
        <w:rPr>
          <w:rFonts w:asciiTheme="minorHAnsi" w:hAnsiTheme="minorHAnsi" w:cstheme="minorHAnsi"/>
          <w:sz w:val="21"/>
          <w:szCs w:val="21"/>
          <w:lang w:val="en-CA"/>
        </w:rPr>
        <w:t xml:space="preserve"> enacting a code of ethics </w:t>
      </w:r>
      <w:r w:rsidR="0043602A">
        <w:rPr>
          <w:rFonts w:asciiTheme="minorHAnsi" w:hAnsiTheme="minorHAnsi" w:cstheme="minorHAnsi"/>
          <w:sz w:val="21"/>
          <w:szCs w:val="21"/>
          <w:lang w:val="en-CA"/>
        </w:rPr>
        <w:t xml:space="preserve">and conduct </w:t>
      </w:r>
      <w:r w:rsidR="00227C11" w:rsidRPr="00227C11">
        <w:rPr>
          <w:rFonts w:asciiTheme="minorHAnsi" w:hAnsiTheme="minorHAnsi" w:cstheme="minorHAnsi"/>
          <w:sz w:val="21"/>
          <w:szCs w:val="21"/>
          <w:lang w:val="en-CA"/>
        </w:rPr>
        <w:t>for elected officials, adopted on (</w:t>
      </w:r>
      <w:r w:rsidR="00227C11" w:rsidRPr="00227C11">
        <w:rPr>
          <w:rFonts w:asciiTheme="minorHAnsi" w:hAnsiTheme="minorHAnsi" w:cstheme="minorHAnsi"/>
          <w:sz w:val="21"/>
          <w:szCs w:val="21"/>
          <w:highlight w:val="yellow"/>
          <w:lang w:val="en-CA"/>
        </w:rPr>
        <w:t>date of adoption of the current code</w:t>
      </w:r>
      <w:r w:rsidR="00227C11" w:rsidRPr="00227C11">
        <w:rPr>
          <w:rFonts w:asciiTheme="minorHAnsi" w:hAnsiTheme="minorHAnsi" w:cstheme="minorHAnsi"/>
          <w:sz w:val="21"/>
          <w:szCs w:val="21"/>
          <w:lang w:val="en-CA"/>
        </w:rPr>
        <w:t>).</w:t>
      </w:r>
    </w:p>
    <w:p w14:paraId="66E30711" w14:textId="77777777" w:rsidR="008143F8" w:rsidRPr="00227C11" w:rsidRDefault="008143F8" w:rsidP="008143F8">
      <w:pPr>
        <w:ind w:left="544" w:hanging="544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</w:p>
    <w:p w14:paraId="23BD83E5" w14:textId="5367A9C4" w:rsidR="008143F8" w:rsidRPr="00C25C9D" w:rsidRDefault="008143F8" w:rsidP="008143F8">
      <w:pPr>
        <w:ind w:left="544" w:hanging="544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25C9D">
        <w:rPr>
          <w:rFonts w:asciiTheme="minorHAnsi" w:hAnsiTheme="minorHAnsi" w:cstheme="minorHAnsi"/>
          <w:bCs/>
          <w:sz w:val="21"/>
          <w:szCs w:val="21"/>
          <w:lang w:val="en-CA"/>
        </w:rPr>
        <w:t>7.2</w:t>
      </w:r>
      <w:r w:rsidRPr="00C25C9D">
        <w:rPr>
          <w:rFonts w:asciiTheme="minorHAnsi" w:hAnsiTheme="minorHAnsi" w:cstheme="minorHAnsi"/>
          <w:bCs/>
          <w:sz w:val="21"/>
          <w:szCs w:val="21"/>
          <w:lang w:val="en-CA"/>
        </w:rPr>
        <w:tab/>
      </w:r>
      <w:r w:rsidR="00C25C9D" w:rsidRPr="00C25C9D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Any mention or reference to a code of ethics and conduct for elected officials, whether in </w:t>
      </w:r>
      <w:r w:rsidR="00757587">
        <w:rPr>
          <w:rFonts w:asciiTheme="minorHAnsi" w:hAnsiTheme="minorHAnsi" w:cstheme="minorHAnsi"/>
          <w:bCs/>
          <w:sz w:val="21"/>
          <w:szCs w:val="21"/>
          <w:lang w:val="en-CA"/>
        </w:rPr>
        <w:t>a by-law</w:t>
      </w:r>
      <w:r w:rsidR="00C25C9D" w:rsidRPr="00C25C9D">
        <w:rPr>
          <w:rFonts w:asciiTheme="minorHAnsi" w:hAnsiTheme="minorHAnsi" w:cstheme="minorHAnsi"/>
          <w:bCs/>
          <w:sz w:val="21"/>
          <w:szCs w:val="21"/>
          <w:lang w:val="en-CA"/>
        </w:rPr>
        <w:t xml:space="preserve">, a resolution, a policy, a contract, etc., is deemed to refer to this </w:t>
      </w:r>
      <w:r w:rsidR="00C25D95">
        <w:rPr>
          <w:rFonts w:asciiTheme="minorHAnsi" w:hAnsiTheme="minorHAnsi" w:cstheme="minorHAnsi"/>
          <w:bCs/>
          <w:sz w:val="21"/>
          <w:szCs w:val="21"/>
          <w:lang w:val="en-CA"/>
        </w:rPr>
        <w:t>regulation</w:t>
      </w:r>
      <w:r w:rsidRPr="00C25C9D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07551F08" w14:textId="5949706A" w:rsidR="008143F8" w:rsidRPr="00C25C9D" w:rsidRDefault="008143F8" w:rsidP="00E436BA">
      <w:pPr>
        <w:ind w:left="544" w:hanging="544"/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7B3DBC82" w14:textId="77777777" w:rsidR="007B7FB9" w:rsidRPr="00C25C9D" w:rsidRDefault="007B7FB9" w:rsidP="007B7FB9">
      <w:pPr>
        <w:tabs>
          <w:tab w:val="left" w:pos="540"/>
        </w:tabs>
        <w:ind w:left="547" w:hanging="547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</w:p>
    <w:p w14:paraId="59850C99" w14:textId="7F95832B" w:rsidR="00E436BA" w:rsidRPr="0096462A" w:rsidRDefault="00785FF8" w:rsidP="004C4A4D">
      <w:pPr>
        <w:tabs>
          <w:tab w:val="left" w:pos="540"/>
        </w:tabs>
        <w:ind w:left="547" w:hanging="547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96462A">
        <w:rPr>
          <w:rFonts w:asciiTheme="minorHAnsi" w:hAnsiTheme="minorHAnsi" w:cstheme="minorHAnsi"/>
          <w:b/>
          <w:sz w:val="21"/>
          <w:szCs w:val="21"/>
          <w:lang w:val="en-CA"/>
        </w:rPr>
        <w:t xml:space="preserve">ARTICLE </w:t>
      </w:r>
      <w:r w:rsidR="008143F8" w:rsidRPr="0096462A">
        <w:rPr>
          <w:rFonts w:asciiTheme="minorHAnsi" w:hAnsiTheme="minorHAnsi" w:cstheme="minorHAnsi"/>
          <w:b/>
          <w:sz w:val="21"/>
          <w:szCs w:val="21"/>
          <w:lang w:val="en-CA"/>
        </w:rPr>
        <w:t>8</w:t>
      </w:r>
      <w:r w:rsidRPr="0096462A">
        <w:rPr>
          <w:rFonts w:asciiTheme="minorHAnsi" w:hAnsiTheme="minorHAnsi" w:cstheme="minorHAnsi"/>
          <w:b/>
          <w:sz w:val="21"/>
          <w:szCs w:val="21"/>
          <w:lang w:val="en-CA"/>
        </w:rPr>
        <w:t xml:space="preserve">: </w:t>
      </w:r>
      <w:r w:rsidR="004C4A4D" w:rsidRPr="0096462A">
        <w:rPr>
          <w:rFonts w:asciiTheme="minorHAnsi" w:hAnsiTheme="minorHAnsi" w:cstheme="minorHAnsi"/>
          <w:b/>
          <w:sz w:val="21"/>
          <w:szCs w:val="21"/>
          <w:lang w:val="en-CA"/>
        </w:rPr>
        <w:t>COMING INTO FORCE</w:t>
      </w:r>
    </w:p>
    <w:p w14:paraId="3F296A33" w14:textId="77777777" w:rsidR="00E436BA" w:rsidRPr="0096462A" w:rsidRDefault="00E436BA" w:rsidP="00E436BA">
      <w:pPr>
        <w:tabs>
          <w:tab w:val="left" w:pos="540"/>
        </w:tabs>
        <w:ind w:left="547" w:hanging="547"/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3D7D4919" w14:textId="006E1598" w:rsidR="00785FF8" w:rsidRPr="0096462A" w:rsidRDefault="00AE495A" w:rsidP="00E436BA">
      <w:pPr>
        <w:tabs>
          <w:tab w:val="left" w:pos="540"/>
        </w:tabs>
        <w:ind w:left="547" w:hanging="547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6462A">
        <w:rPr>
          <w:rFonts w:asciiTheme="minorHAnsi" w:hAnsiTheme="minorHAnsi" w:cstheme="minorHAnsi"/>
          <w:sz w:val="21"/>
          <w:szCs w:val="21"/>
          <w:lang w:val="en-CA"/>
        </w:rPr>
        <w:t>8.1</w:t>
      </w:r>
      <w:r w:rsidRPr="0096462A">
        <w:rPr>
          <w:rFonts w:asciiTheme="minorHAnsi" w:hAnsiTheme="minorHAnsi" w:cstheme="minorHAnsi"/>
          <w:sz w:val="21"/>
          <w:szCs w:val="21"/>
          <w:lang w:val="en-CA"/>
        </w:rPr>
        <w:tab/>
      </w:r>
      <w:r w:rsidR="0096462A" w:rsidRPr="0096462A">
        <w:rPr>
          <w:rFonts w:asciiTheme="minorHAnsi" w:hAnsiTheme="minorHAnsi" w:cstheme="minorHAnsi"/>
          <w:sz w:val="21"/>
          <w:szCs w:val="21"/>
          <w:lang w:val="en-CA"/>
        </w:rPr>
        <w:t xml:space="preserve">This </w:t>
      </w:r>
      <w:r w:rsidR="0096462A">
        <w:rPr>
          <w:rFonts w:asciiTheme="minorHAnsi" w:hAnsiTheme="minorHAnsi" w:cstheme="minorHAnsi"/>
          <w:sz w:val="21"/>
          <w:szCs w:val="21"/>
          <w:lang w:val="en-CA"/>
        </w:rPr>
        <w:t>regulation</w:t>
      </w:r>
      <w:r w:rsidR="0096462A" w:rsidRPr="0096462A">
        <w:rPr>
          <w:rFonts w:asciiTheme="minorHAnsi" w:hAnsiTheme="minorHAnsi" w:cstheme="minorHAnsi"/>
          <w:sz w:val="21"/>
          <w:szCs w:val="21"/>
          <w:lang w:val="en-CA"/>
        </w:rPr>
        <w:t xml:space="preserve"> shall come into force in accordance with the law.</w:t>
      </w:r>
    </w:p>
    <w:p w14:paraId="3893D2BE" w14:textId="59184A98" w:rsidR="000036E2" w:rsidRPr="0096462A" w:rsidRDefault="000036E2" w:rsidP="00E436BA">
      <w:pPr>
        <w:tabs>
          <w:tab w:val="left" w:pos="540"/>
          <w:tab w:val="left" w:pos="1080"/>
          <w:tab w:val="left" w:pos="1800"/>
          <w:tab w:val="left" w:pos="2160"/>
        </w:tabs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13F2811D" w14:textId="594FEB7B" w:rsidR="00B2574B" w:rsidRPr="0096462A" w:rsidRDefault="00B2574B" w:rsidP="000036E2">
      <w:pPr>
        <w:tabs>
          <w:tab w:val="left" w:pos="540"/>
          <w:tab w:val="left" w:pos="1080"/>
          <w:tab w:val="left" w:pos="1800"/>
          <w:tab w:val="left" w:pos="2160"/>
        </w:tabs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6A09C57E" w14:textId="32DBF115" w:rsidR="00B2574B" w:rsidRPr="0096462A" w:rsidRDefault="00B2574B" w:rsidP="000036E2">
      <w:pPr>
        <w:tabs>
          <w:tab w:val="left" w:pos="540"/>
          <w:tab w:val="left" w:pos="1080"/>
          <w:tab w:val="left" w:pos="1800"/>
          <w:tab w:val="left" w:pos="2160"/>
        </w:tabs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3ABC8234" w14:textId="77777777" w:rsidR="00E436BA" w:rsidRPr="0096462A" w:rsidRDefault="00E436BA" w:rsidP="000036E2">
      <w:pPr>
        <w:tabs>
          <w:tab w:val="left" w:pos="540"/>
          <w:tab w:val="left" w:pos="1080"/>
          <w:tab w:val="left" w:pos="1800"/>
          <w:tab w:val="left" w:pos="2160"/>
        </w:tabs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1A08A435" w14:textId="7FA00767" w:rsidR="00EA35C5" w:rsidRPr="006E3871" w:rsidRDefault="00DA4738" w:rsidP="006A69A5">
      <w:pPr>
        <w:tabs>
          <w:tab w:val="left" w:pos="540"/>
          <w:tab w:val="left" w:pos="1080"/>
          <w:tab w:val="left" w:pos="1800"/>
          <w:tab w:val="left" w:pos="2160"/>
        </w:tabs>
        <w:spacing w:after="120" w:line="480" w:lineRule="auto"/>
        <w:jc w:val="right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6E3871">
        <w:rPr>
          <w:rFonts w:asciiTheme="minorHAnsi" w:hAnsiTheme="minorHAnsi" w:cstheme="minorHAnsi"/>
          <w:b/>
          <w:sz w:val="21"/>
          <w:szCs w:val="21"/>
          <w:lang w:val="en-CA"/>
        </w:rPr>
        <w:t>PASSED BY THE MUNICIPAL COUNCIL</w:t>
      </w:r>
      <w:r w:rsidR="00EA35C5" w:rsidRPr="006E3871">
        <w:rPr>
          <w:rFonts w:asciiTheme="minorHAnsi" w:hAnsiTheme="minorHAnsi" w:cstheme="minorHAnsi"/>
          <w:b/>
          <w:sz w:val="21"/>
          <w:szCs w:val="21"/>
          <w:lang w:val="en-CA"/>
        </w:rPr>
        <w:t>,</w:t>
      </w:r>
      <w:r w:rsidR="004D7DD3" w:rsidRPr="006E3871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Pr="006E3871">
        <w:rPr>
          <w:rFonts w:asciiTheme="minorHAnsi" w:hAnsiTheme="minorHAnsi" w:cstheme="minorHAnsi"/>
          <w:b/>
          <w:sz w:val="21"/>
          <w:szCs w:val="21"/>
          <w:lang w:val="en-CA"/>
        </w:rPr>
        <w:t>on</w:t>
      </w:r>
      <w:r w:rsidR="00EA35C5" w:rsidRPr="006E3871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="0034427A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</w:t>
      </w:r>
      <w:r w:rsidR="00C53F18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___</w:t>
      </w:r>
      <w:r w:rsidR="004407D5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____</w:t>
      </w:r>
      <w:r w:rsidR="00C53F18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___</w:t>
      </w:r>
      <w:r w:rsidR="004407D5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___</w:t>
      </w:r>
      <w:r w:rsidR="00C53F18" w:rsidRPr="006E3871">
        <w:rPr>
          <w:rFonts w:asciiTheme="minorHAnsi" w:hAnsiTheme="minorHAnsi" w:cstheme="minorHAnsi"/>
          <w:bCs/>
          <w:sz w:val="21"/>
          <w:szCs w:val="21"/>
          <w:highlight w:val="yellow"/>
          <w:lang w:val="en-CA"/>
        </w:rPr>
        <w:t>_____</w:t>
      </w:r>
      <w:r w:rsidR="0034427A" w:rsidRPr="006E3871">
        <w:rPr>
          <w:rFonts w:asciiTheme="minorHAnsi" w:hAnsiTheme="minorHAnsi" w:cstheme="minorHAnsi"/>
          <w:b/>
          <w:sz w:val="21"/>
          <w:szCs w:val="21"/>
          <w:lang w:val="en-CA"/>
        </w:rPr>
        <w:t xml:space="preserve"> 202</w:t>
      </w:r>
      <w:r w:rsidR="00DC48F2" w:rsidRPr="006E3871">
        <w:rPr>
          <w:rFonts w:asciiTheme="minorHAnsi" w:hAnsiTheme="minorHAnsi" w:cstheme="minorHAnsi"/>
          <w:b/>
          <w:sz w:val="21"/>
          <w:szCs w:val="21"/>
          <w:lang w:val="en-CA"/>
        </w:rPr>
        <w:t>2</w:t>
      </w:r>
    </w:p>
    <w:p w14:paraId="1CFD085B" w14:textId="045CEEAD" w:rsidR="002F108B" w:rsidRPr="006E3871" w:rsidRDefault="002F108B">
      <w:pPr>
        <w:spacing w:after="200" w:line="276" w:lineRule="auto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6E3871">
        <w:rPr>
          <w:rFonts w:asciiTheme="minorHAnsi" w:hAnsiTheme="minorHAnsi" w:cstheme="minorHAnsi"/>
          <w:b/>
          <w:sz w:val="21"/>
          <w:szCs w:val="21"/>
          <w:lang w:val="en-CA"/>
        </w:rPr>
        <w:br w:type="page"/>
      </w:r>
    </w:p>
    <w:p w14:paraId="399AAFEF" w14:textId="2DA28D5D" w:rsidR="00E74E0B" w:rsidRPr="00E74E0B" w:rsidRDefault="00E74E0B" w:rsidP="00E74E0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E74E0B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 xml:space="preserve">APPENDIX: Optional </w:t>
      </w:r>
      <w:r w:rsidR="00757587">
        <w:rPr>
          <w:rFonts w:asciiTheme="minorHAnsi" w:hAnsiTheme="minorHAnsi" w:cstheme="minorHAnsi"/>
          <w:b/>
          <w:sz w:val="28"/>
          <w:szCs w:val="28"/>
          <w:lang w:val="en-CA"/>
        </w:rPr>
        <w:t>rules</w:t>
      </w:r>
    </w:p>
    <w:p w14:paraId="4A82BAAF" w14:textId="1BB398DF" w:rsidR="00E74E0B" w:rsidRPr="00E74E0B" w:rsidRDefault="00E74E0B" w:rsidP="00E74E0B">
      <w:pPr>
        <w:spacing w:before="360" w:after="240"/>
        <w:jc w:val="both"/>
        <w:rPr>
          <w:rFonts w:asciiTheme="minorHAnsi" w:hAnsiTheme="minorHAnsi" w:cstheme="minorHAnsi"/>
          <w:b/>
          <w:sz w:val="21"/>
          <w:szCs w:val="21"/>
          <w:lang w:val="en-CA"/>
        </w:rPr>
      </w:pP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The following rules may be added to the Code of 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e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thics and 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c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>onduct for elected officials if the Municipality so desires. It is understood that the Municipality will then adopt higher ethical an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d conduct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 standards than the minimum required by law. In such a case, an elected official could be in contravention of 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their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 Code of 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e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>thics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 xml:space="preserve"> and conduct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 even though </w:t>
      </w:r>
      <w:r w:rsidR="00AC153D">
        <w:rPr>
          <w:rFonts w:asciiTheme="minorHAnsi" w:hAnsiTheme="minorHAnsi" w:cstheme="minorHAnsi"/>
          <w:b/>
          <w:sz w:val="21"/>
          <w:szCs w:val="21"/>
          <w:lang w:val="en-CA"/>
        </w:rPr>
        <w:t>they</w:t>
      </w:r>
      <w:r w:rsidRPr="00E74E0B">
        <w:rPr>
          <w:rFonts w:asciiTheme="minorHAnsi" w:hAnsiTheme="minorHAnsi" w:cstheme="minorHAnsi"/>
          <w:b/>
          <w:sz w:val="21"/>
          <w:szCs w:val="21"/>
          <w:lang w:val="en-CA"/>
        </w:rPr>
        <w:t xml:space="preserve"> respect the law and could be subject to sanctions. If certain optional rules are added, they can also be modified or improved at the discretion of each Municipality</w:t>
      </w:r>
    </w:p>
    <w:p w14:paraId="7A316BDB" w14:textId="49C71366" w:rsidR="002F108B" w:rsidRPr="00DD31A8" w:rsidRDefault="00DD31A8" w:rsidP="002F108B">
      <w:pPr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DD31A8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 section 5.2.1 – Respect a</w:t>
      </w:r>
      <w:r>
        <w:rPr>
          <w:rFonts w:asciiTheme="minorHAnsi" w:hAnsiTheme="minorHAnsi" w:cstheme="minorHAnsi"/>
          <w:b/>
          <w:bCs/>
          <w:sz w:val="21"/>
          <w:szCs w:val="21"/>
          <w:lang w:val="en-CA"/>
        </w:rPr>
        <w:t>nd Civility</w:t>
      </w:r>
    </w:p>
    <w:p w14:paraId="5503A3F2" w14:textId="77777777" w:rsidR="002F108B" w:rsidRPr="00DD31A8" w:rsidRDefault="002F108B" w:rsidP="002F108B">
      <w:pPr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07B570A1" w14:textId="3266A49E" w:rsidR="002F108B" w:rsidRPr="00BE30FD" w:rsidRDefault="00BE30FD" w:rsidP="002F108B">
      <w:pPr>
        <w:pStyle w:val="Paragraphedeliste"/>
        <w:numPr>
          <w:ilvl w:val="0"/>
          <w:numId w:val="12"/>
        </w:numPr>
        <w:ind w:left="567" w:hanging="477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BE30FD">
        <w:rPr>
          <w:rFonts w:asciiTheme="minorHAnsi" w:hAnsiTheme="minorHAnsi" w:cstheme="minorHAnsi"/>
          <w:sz w:val="21"/>
          <w:szCs w:val="21"/>
          <w:lang w:val="en-CA"/>
        </w:rPr>
        <w:t>Specifically, every board member shall</w:t>
      </w:r>
      <w:r w:rsidR="002F108B" w:rsidRPr="00BE30FD">
        <w:rPr>
          <w:rFonts w:asciiTheme="minorHAnsi" w:hAnsiTheme="minorHAnsi" w:cstheme="minorHAnsi"/>
          <w:sz w:val="21"/>
          <w:szCs w:val="21"/>
          <w:lang w:val="en-CA"/>
        </w:rPr>
        <w:t>:</w:t>
      </w:r>
    </w:p>
    <w:p w14:paraId="56AE91AD" w14:textId="77777777" w:rsidR="002F108B" w:rsidRPr="00BE30FD" w:rsidRDefault="002F108B" w:rsidP="002F108B">
      <w:pPr>
        <w:ind w:left="621" w:hanging="531"/>
        <w:jc w:val="both"/>
        <w:rPr>
          <w:rFonts w:asciiTheme="minorHAnsi" w:hAnsiTheme="minorHAnsi" w:cstheme="minorHAnsi"/>
          <w:sz w:val="21"/>
          <w:szCs w:val="21"/>
          <w:lang w:val="en-CA"/>
        </w:rPr>
      </w:pPr>
    </w:p>
    <w:p w14:paraId="021774BD" w14:textId="0FD6B2B4" w:rsidR="002F108B" w:rsidRPr="00BE30FD" w:rsidRDefault="00BE30FD" w:rsidP="00DF518C">
      <w:pPr>
        <w:pStyle w:val="Paragraphedeliste"/>
        <w:numPr>
          <w:ilvl w:val="0"/>
          <w:numId w:val="2"/>
        </w:numPr>
        <w:spacing w:after="120" w:line="259" w:lineRule="auto"/>
        <w:ind w:left="1054" w:hanging="442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BE30FD">
        <w:rPr>
          <w:rFonts w:asciiTheme="minorHAnsi" w:hAnsiTheme="minorHAnsi" w:cstheme="minorHAnsi"/>
          <w:sz w:val="21"/>
          <w:szCs w:val="21"/>
          <w:lang w:val="en-CA"/>
        </w:rPr>
        <w:t xml:space="preserve">Be civil and courteous in </w:t>
      </w:r>
      <w:r w:rsidR="00A9384D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BE30FD">
        <w:rPr>
          <w:rFonts w:asciiTheme="minorHAnsi" w:hAnsiTheme="minorHAnsi" w:cstheme="minorHAnsi"/>
          <w:sz w:val="21"/>
          <w:szCs w:val="21"/>
          <w:lang w:val="en-CA"/>
        </w:rPr>
        <w:t xml:space="preserve"> interactions and communications, including those on the web and social media</w:t>
      </w:r>
      <w:r w:rsidR="002F108B" w:rsidRPr="00BE30FD">
        <w:rPr>
          <w:rFonts w:asciiTheme="minorHAnsi" w:hAnsiTheme="minorHAnsi" w:cstheme="minorHAnsi"/>
          <w:sz w:val="21"/>
          <w:szCs w:val="21"/>
          <w:lang w:val="en-CA"/>
        </w:rPr>
        <w:t>;</w:t>
      </w:r>
    </w:p>
    <w:p w14:paraId="12D11C89" w14:textId="664360EC" w:rsidR="002F108B" w:rsidRPr="000C577E" w:rsidRDefault="000C577E" w:rsidP="00DF518C">
      <w:pPr>
        <w:pStyle w:val="Paragraphedeliste"/>
        <w:numPr>
          <w:ilvl w:val="0"/>
          <w:numId w:val="2"/>
        </w:numPr>
        <w:spacing w:after="240"/>
        <w:ind w:left="1054" w:hanging="442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0C577E">
        <w:rPr>
          <w:rFonts w:asciiTheme="minorHAnsi" w:hAnsiTheme="minorHAnsi" w:cstheme="minorHAnsi"/>
          <w:sz w:val="21"/>
          <w:szCs w:val="21"/>
          <w:lang w:val="en-CA"/>
        </w:rPr>
        <w:t xml:space="preserve">Respect the dignity and honour of other Council members, </w:t>
      </w:r>
      <w:r w:rsidR="00A9384D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Pr="000C577E">
        <w:rPr>
          <w:rFonts w:asciiTheme="minorHAnsi" w:hAnsiTheme="minorHAnsi" w:cstheme="minorHAnsi"/>
          <w:sz w:val="21"/>
          <w:szCs w:val="21"/>
          <w:lang w:val="en-CA"/>
        </w:rPr>
        <w:t xml:space="preserve"> employees and citizens</w:t>
      </w:r>
      <w:r w:rsidR="002F108B" w:rsidRPr="000C577E">
        <w:rPr>
          <w:rFonts w:asciiTheme="minorHAnsi" w:hAnsiTheme="minorHAnsi" w:cstheme="minorHAnsi"/>
          <w:sz w:val="21"/>
          <w:szCs w:val="21"/>
          <w:lang w:val="en-CA"/>
        </w:rPr>
        <w:t xml:space="preserve">. </w:t>
      </w:r>
    </w:p>
    <w:p w14:paraId="7343D0D8" w14:textId="5C3CC119" w:rsidR="002F108B" w:rsidRPr="00E96247" w:rsidRDefault="00E96247" w:rsidP="00E96247">
      <w:pPr>
        <w:pStyle w:val="Paragraphedeliste"/>
        <w:numPr>
          <w:ilvl w:val="0"/>
          <w:numId w:val="12"/>
        </w:numPr>
        <w:spacing w:after="240"/>
        <w:ind w:left="567" w:hanging="477"/>
        <w:contextualSpacing w:val="0"/>
        <w:jc w:val="both"/>
        <w:rPr>
          <w:rFonts w:asciiTheme="minorHAnsi" w:eastAsiaTheme="minorEastAsia" w:hAnsiTheme="minorHAnsi" w:cstheme="minorHAnsi"/>
          <w:sz w:val="21"/>
          <w:szCs w:val="21"/>
          <w:lang w:val="en-CA"/>
        </w:rPr>
      </w:pPr>
      <w:r w:rsidRPr="00E96247">
        <w:rPr>
          <w:rFonts w:asciiTheme="minorHAnsi" w:hAnsiTheme="minorHAnsi" w:cstheme="minorHAnsi"/>
          <w:sz w:val="21"/>
          <w:szCs w:val="21"/>
          <w:lang w:val="en-CA"/>
        </w:rPr>
        <w:t xml:space="preserve">Every member of </w:t>
      </w:r>
      <w:r w:rsidR="00033039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E96247">
        <w:rPr>
          <w:rFonts w:asciiTheme="minorHAnsi" w:hAnsiTheme="minorHAnsi" w:cstheme="minorHAnsi"/>
          <w:sz w:val="21"/>
          <w:szCs w:val="21"/>
          <w:lang w:val="en-CA"/>
        </w:rPr>
        <w:t>Council shall engage in frank and honest dialogue with other members of</w:t>
      </w:r>
      <w:r w:rsidR="00033039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E96247">
        <w:rPr>
          <w:rFonts w:asciiTheme="minorHAnsi" w:hAnsiTheme="minorHAnsi" w:cstheme="minorHAnsi"/>
          <w:sz w:val="21"/>
          <w:szCs w:val="21"/>
          <w:lang w:val="en-CA"/>
        </w:rPr>
        <w:t xml:space="preserve"> Council in order to arrive at an informed decision.</w:t>
      </w:r>
    </w:p>
    <w:p w14:paraId="783304EB" w14:textId="44C29F5B" w:rsidR="002F108B" w:rsidRPr="00E56866" w:rsidRDefault="00E56866" w:rsidP="00E96247">
      <w:pPr>
        <w:pStyle w:val="Paragraphedeliste"/>
        <w:numPr>
          <w:ilvl w:val="0"/>
          <w:numId w:val="12"/>
        </w:numPr>
        <w:spacing w:after="240"/>
        <w:ind w:left="567" w:hanging="477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E56866">
        <w:rPr>
          <w:rFonts w:asciiTheme="minorHAnsi" w:hAnsiTheme="minorHAnsi" w:cstheme="minorHAnsi"/>
          <w:sz w:val="21"/>
          <w:szCs w:val="21"/>
          <w:lang w:val="en-CA"/>
        </w:rPr>
        <w:t>Every member of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E56866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n-CA"/>
        </w:rPr>
        <w:t>C</w:t>
      </w:r>
      <w:r w:rsidRPr="00E56866">
        <w:rPr>
          <w:rFonts w:asciiTheme="minorHAnsi" w:hAnsiTheme="minorHAnsi" w:cstheme="minorHAnsi"/>
          <w:sz w:val="21"/>
          <w:szCs w:val="21"/>
          <w:lang w:val="en-CA"/>
        </w:rPr>
        <w:t xml:space="preserve">ouncil shall maintain decorum in a public or private meeting of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E56866">
        <w:rPr>
          <w:rFonts w:asciiTheme="minorHAnsi" w:hAnsiTheme="minorHAnsi" w:cstheme="minorHAnsi"/>
          <w:sz w:val="21"/>
          <w:szCs w:val="21"/>
          <w:lang w:val="en-CA"/>
        </w:rPr>
        <w:t xml:space="preserve">council. In particular, a member of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E56866">
        <w:rPr>
          <w:rFonts w:asciiTheme="minorHAnsi" w:hAnsiTheme="minorHAnsi" w:cstheme="minorHAnsi"/>
          <w:sz w:val="21"/>
          <w:szCs w:val="21"/>
          <w:lang w:val="en-CA"/>
        </w:rPr>
        <w:t xml:space="preserve">Council shall respect the directions of the </w:t>
      </w:r>
      <w:r w:rsidR="00AC153D">
        <w:rPr>
          <w:rFonts w:asciiTheme="minorHAnsi" w:hAnsiTheme="minorHAnsi" w:cstheme="minorHAnsi"/>
          <w:sz w:val="21"/>
          <w:szCs w:val="21"/>
          <w:lang w:val="en-CA"/>
        </w:rPr>
        <w:t>assembly President</w:t>
      </w:r>
      <w:r w:rsidR="002F108B" w:rsidRPr="00E56866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26943D9A" w14:textId="2C5A7BA6" w:rsidR="002F108B" w:rsidRPr="00417C77" w:rsidRDefault="00417C77" w:rsidP="00E96247">
      <w:pPr>
        <w:pStyle w:val="Paragraphedeliste"/>
        <w:numPr>
          <w:ilvl w:val="0"/>
          <w:numId w:val="12"/>
        </w:numPr>
        <w:spacing w:after="240"/>
        <w:ind w:left="567" w:hanging="477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In </w:t>
      </w:r>
      <w:r w:rsidR="00AC153D">
        <w:rPr>
          <w:rFonts w:asciiTheme="minorHAnsi" w:eastAsiaTheme="minorHAnsi" w:hAnsiTheme="minorHAnsi" w:cstheme="minorHAnsi"/>
          <w:sz w:val="21"/>
          <w:szCs w:val="21"/>
          <w:lang w:val="en-CA"/>
        </w:rPr>
        <w:t>their</w:t>
      </w:r>
      <w:r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communications with municipal employees, partners of the Municipality, citizens, the media and the general public, a member of </w:t>
      </w:r>
      <w:r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the </w:t>
      </w:r>
      <w:r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Council may not use </w:t>
      </w:r>
      <w:r w:rsidR="00AC153D">
        <w:rPr>
          <w:rFonts w:asciiTheme="minorHAnsi" w:eastAsiaTheme="minorHAnsi" w:hAnsiTheme="minorHAnsi" w:cstheme="minorHAnsi"/>
          <w:sz w:val="21"/>
          <w:szCs w:val="21"/>
          <w:lang w:val="en-CA"/>
        </w:rPr>
        <w:t>their</w:t>
      </w:r>
      <w:r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position or title to imply that </w:t>
      </w:r>
      <w:r w:rsidR="00AC153D">
        <w:rPr>
          <w:rFonts w:asciiTheme="minorHAnsi" w:eastAsiaTheme="minorHAnsi" w:hAnsiTheme="minorHAnsi" w:cstheme="minorHAnsi"/>
          <w:sz w:val="21"/>
          <w:szCs w:val="21"/>
          <w:lang w:val="en-CA"/>
        </w:rPr>
        <w:t>they are</w:t>
      </w:r>
      <w:r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acting on behalf of the Municipality, except in the case of a resolution duly passed to that effect by the Municipal Council</w:t>
      </w:r>
      <w:r w:rsidR="002F108B" w:rsidRPr="00417C77">
        <w:rPr>
          <w:rFonts w:asciiTheme="minorHAnsi" w:eastAsiaTheme="minorHAnsi" w:hAnsiTheme="minorHAnsi" w:cstheme="minorHAnsi"/>
          <w:sz w:val="21"/>
          <w:szCs w:val="21"/>
          <w:lang w:val="en-CA"/>
        </w:rPr>
        <w:t>.</w:t>
      </w:r>
    </w:p>
    <w:p w14:paraId="075AB6A8" w14:textId="0D00F3DC" w:rsidR="002F108B" w:rsidRPr="008B7CD0" w:rsidRDefault="008B7CD0" w:rsidP="001C5879">
      <w:pPr>
        <w:spacing w:after="240"/>
        <w:ind w:left="567"/>
        <w:jc w:val="both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8B7CD0">
        <w:rPr>
          <w:rFonts w:asciiTheme="minorHAnsi" w:hAnsiTheme="minorHAnsi" w:cstheme="minorHAnsi"/>
          <w:sz w:val="21"/>
          <w:szCs w:val="21"/>
          <w:lang w:val="en-CA"/>
        </w:rPr>
        <w:t xml:space="preserve">This prohibition does not, however, apply to the mayor who is acting within the scope of the specific powers vested in </w:t>
      </w:r>
      <w:r w:rsidR="00AC153D">
        <w:rPr>
          <w:rFonts w:asciiTheme="minorHAnsi" w:hAnsiTheme="minorHAnsi" w:cstheme="minorHAnsi"/>
          <w:sz w:val="21"/>
          <w:szCs w:val="21"/>
          <w:lang w:val="en-CA"/>
        </w:rPr>
        <w:t>them</w:t>
      </w:r>
      <w:r w:rsidRPr="008B7CD0">
        <w:rPr>
          <w:rFonts w:asciiTheme="minorHAnsi" w:hAnsiTheme="minorHAnsi" w:cstheme="minorHAnsi"/>
          <w:sz w:val="21"/>
          <w:szCs w:val="21"/>
          <w:lang w:val="en-CA"/>
        </w:rPr>
        <w:t xml:space="preserve"> by law.</w:t>
      </w:r>
    </w:p>
    <w:p w14:paraId="3CD9D2C7" w14:textId="6456B177" w:rsidR="002F108B" w:rsidRPr="00CE59A4" w:rsidRDefault="00BF54DF" w:rsidP="008B7CD0">
      <w:pPr>
        <w:widowControl w:val="0"/>
        <w:tabs>
          <w:tab w:val="left" w:pos="720"/>
        </w:tabs>
        <w:autoSpaceDE w:val="0"/>
        <w:autoSpaceDN w:val="0"/>
        <w:spacing w:before="360" w:after="240"/>
        <w:ind w:left="720" w:hanging="629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CE59A4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</w:t>
      </w:r>
      <w:r w:rsidR="002F108B" w:rsidRPr="00CE59A4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section 5.2.2 – </w:t>
      </w:r>
      <w:r w:rsidR="00CE59A4" w:rsidRPr="00CE59A4">
        <w:rPr>
          <w:rFonts w:asciiTheme="minorHAnsi" w:hAnsiTheme="minorHAnsi" w:cstheme="minorHAnsi"/>
          <w:b/>
          <w:bCs/>
          <w:sz w:val="21"/>
          <w:szCs w:val="21"/>
          <w:lang w:val="en-CA"/>
        </w:rPr>
        <w:t>Hono</w:t>
      </w:r>
      <w:r w:rsidR="004C6AC5">
        <w:rPr>
          <w:rFonts w:asciiTheme="minorHAnsi" w:hAnsiTheme="minorHAnsi" w:cstheme="minorHAnsi"/>
          <w:b/>
          <w:bCs/>
          <w:sz w:val="21"/>
          <w:szCs w:val="21"/>
          <w:lang w:val="en-CA"/>
        </w:rPr>
        <w:t>u</w:t>
      </w:r>
      <w:r w:rsidR="00CE59A4" w:rsidRPr="00CE59A4">
        <w:rPr>
          <w:rFonts w:asciiTheme="minorHAnsi" w:hAnsiTheme="minorHAnsi" w:cstheme="minorHAnsi"/>
          <w:b/>
          <w:bCs/>
          <w:sz w:val="21"/>
          <w:szCs w:val="21"/>
          <w:lang w:val="en-CA"/>
        </w:rPr>
        <w:t>r a</w:t>
      </w:r>
      <w:r w:rsidR="00CE59A4">
        <w:rPr>
          <w:rFonts w:asciiTheme="minorHAnsi" w:hAnsiTheme="minorHAnsi" w:cstheme="minorHAnsi"/>
          <w:b/>
          <w:bCs/>
          <w:sz w:val="21"/>
          <w:szCs w:val="21"/>
          <w:lang w:val="en-CA"/>
        </w:rPr>
        <w:t>ttached to the functions</w:t>
      </w:r>
    </w:p>
    <w:p w14:paraId="62C9E1BF" w14:textId="36903453" w:rsidR="002C290D" w:rsidRPr="002C290D" w:rsidRDefault="002C290D" w:rsidP="00044EBC">
      <w:pPr>
        <w:pStyle w:val="Paragraphedelist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Every member of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>Council shall make reasonable arrangements to attend public and private meetings of</w:t>
      </w:r>
      <w:r w:rsidR="0008042D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 Council. The same applies when presenting the Municipality at various meetings or events.</w:t>
      </w:r>
    </w:p>
    <w:p w14:paraId="75E649EE" w14:textId="323B3374" w:rsidR="002C290D" w:rsidRPr="002C290D" w:rsidRDefault="002C290D" w:rsidP="00044EBC">
      <w:pPr>
        <w:pStyle w:val="Paragraphedelist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No member of </w:t>
      </w:r>
      <w:r w:rsidR="0008042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>Council shall</w:t>
      </w:r>
      <w:r w:rsidR="00016DD5">
        <w:rPr>
          <w:rFonts w:asciiTheme="minorHAnsi" w:hAnsiTheme="minorHAnsi" w:cstheme="minorHAnsi"/>
          <w:sz w:val="21"/>
          <w:szCs w:val="21"/>
          <w:lang w:val="en-CA"/>
        </w:rPr>
        <w:t xml:space="preserve"> make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 any expense in contravention of the </w:t>
      </w:r>
      <w:r w:rsidRPr="001B7FFC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Act respecting the </w:t>
      </w:r>
      <w:r w:rsidR="001B7FFC" w:rsidRPr="001B7FFC">
        <w:rPr>
          <w:rFonts w:asciiTheme="minorHAnsi" w:hAnsiTheme="minorHAnsi" w:cstheme="minorHAnsi"/>
          <w:i/>
          <w:iCs/>
          <w:sz w:val="21"/>
          <w:szCs w:val="21"/>
          <w:lang w:val="en-CA"/>
        </w:rPr>
        <w:t>remuneration</w:t>
      </w:r>
      <w:r w:rsidRPr="001B7FFC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 of elected municipal officers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 (R.S.Q., c. T-11.001) or seek reimbursement for such expense. </w:t>
      </w:r>
    </w:p>
    <w:p w14:paraId="1EAF1EBB" w14:textId="229467F8" w:rsidR="002C290D" w:rsidRPr="002C290D" w:rsidRDefault="002C290D" w:rsidP="00044EBC">
      <w:pPr>
        <w:pStyle w:val="Paragraphedelist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In the context of </w:t>
      </w:r>
      <w:r w:rsidR="001B7FFC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 xml:space="preserve"> travel and expenses that involve reimbursement by the Municipality, every member of </w:t>
      </w:r>
      <w:r w:rsidR="00044EBC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2C290D">
        <w:rPr>
          <w:rFonts w:asciiTheme="minorHAnsi" w:hAnsiTheme="minorHAnsi" w:cstheme="minorHAnsi"/>
          <w:sz w:val="21"/>
          <w:szCs w:val="21"/>
          <w:lang w:val="en-CA"/>
        </w:rPr>
        <w:t>Council must, as far as possible, limit the costs to what is reasonable in the circumstances.</w:t>
      </w:r>
    </w:p>
    <w:p w14:paraId="1BD0125E" w14:textId="086291E1" w:rsidR="002F108B" w:rsidRPr="00A351F9" w:rsidRDefault="00A351F9" w:rsidP="00044A9C">
      <w:pPr>
        <w:pStyle w:val="Paragraphedeliste"/>
        <w:widowControl w:val="0"/>
        <w:autoSpaceDE w:val="0"/>
        <w:autoSpaceDN w:val="0"/>
        <w:spacing w:before="360" w:after="240"/>
        <w:ind w:left="142"/>
        <w:contextualSpacing w:val="0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A351F9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 section</w:t>
      </w:r>
      <w:r w:rsidR="002F108B" w:rsidRPr="00A351F9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5.2.3 </w:t>
      </w:r>
      <w:r w:rsidRPr="00A351F9">
        <w:rPr>
          <w:rFonts w:asciiTheme="minorHAnsi" w:hAnsiTheme="minorHAnsi" w:cstheme="minorHAnsi"/>
          <w:b/>
          <w:bCs/>
          <w:sz w:val="21"/>
          <w:szCs w:val="21"/>
          <w:lang w:val="en-CA"/>
        </w:rPr>
        <w:t>–</w:t>
      </w:r>
      <w:r w:rsidR="002F108B" w:rsidRPr="00A351F9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</w:t>
      </w:r>
      <w:r w:rsidRPr="00A351F9">
        <w:rPr>
          <w:rFonts w:asciiTheme="minorHAnsi" w:hAnsiTheme="minorHAnsi" w:cstheme="minorHAnsi"/>
          <w:b/>
          <w:bCs/>
          <w:sz w:val="21"/>
          <w:szCs w:val="21"/>
          <w:lang w:val="en-CA"/>
        </w:rPr>
        <w:t>Conflicts o</w:t>
      </w:r>
      <w:r>
        <w:rPr>
          <w:rFonts w:asciiTheme="minorHAnsi" w:hAnsiTheme="minorHAnsi" w:cstheme="minorHAnsi"/>
          <w:b/>
          <w:bCs/>
          <w:sz w:val="21"/>
          <w:szCs w:val="21"/>
          <w:lang w:val="en-CA"/>
        </w:rPr>
        <w:t>f interest</w:t>
      </w:r>
    </w:p>
    <w:p w14:paraId="755C5B3E" w14:textId="61C0A550" w:rsidR="002F108B" w:rsidRPr="00187EFC" w:rsidRDefault="00187EFC" w:rsidP="00C801A8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Every member of</w:t>
      </w:r>
      <w:r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 </w:t>
      </w:r>
      <w:r w:rsidR="00015A7D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the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 Council shall avoid knowingly placing </w:t>
      </w:r>
      <w:r w:rsidR="001B7F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themselves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 in a position where </w:t>
      </w:r>
      <w:r w:rsidR="001B7F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they are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 likely to have to choose between </w:t>
      </w:r>
      <w:r w:rsidR="001B7F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their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 personal interest or the interest of another person and the interest of 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lastRenderedPageBreak/>
        <w:t xml:space="preserve">the Municipality or any other organization when serving as a member of </w:t>
      </w:r>
      <w:r w:rsidR="004C6AC5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 xml:space="preserve">the </w:t>
      </w:r>
      <w:r w:rsidRPr="00187EFC">
        <w:rPr>
          <w:rFonts w:asciiTheme="minorHAnsi" w:eastAsiaTheme="minorHAnsi" w:hAnsiTheme="minorHAnsi" w:cstheme="minorHAnsi"/>
          <w:sz w:val="21"/>
          <w:szCs w:val="21"/>
          <w:lang w:val="en-CA" w:eastAsia="en-US"/>
        </w:rPr>
        <w:t>Council.</w:t>
      </w:r>
    </w:p>
    <w:p w14:paraId="7325498A" w14:textId="2377138D" w:rsidR="002F108B" w:rsidRPr="00015A7D" w:rsidRDefault="00015A7D" w:rsidP="005E27BC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015A7D">
        <w:rPr>
          <w:rFonts w:asciiTheme="minorHAnsi" w:hAnsiTheme="minorHAnsi" w:cstheme="minorHAnsi"/>
          <w:sz w:val="21"/>
          <w:szCs w:val="21"/>
          <w:lang w:val="en-CA"/>
        </w:rPr>
        <w:t xml:space="preserve">Every member of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015A7D">
        <w:rPr>
          <w:rFonts w:asciiTheme="minorHAnsi" w:hAnsiTheme="minorHAnsi" w:cstheme="minorHAnsi"/>
          <w:sz w:val="21"/>
          <w:szCs w:val="21"/>
          <w:lang w:val="en-CA"/>
        </w:rPr>
        <w:t xml:space="preserve">Council shall act impartially and fairly. </w:t>
      </w:r>
      <w:r w:rsidR="001B7FFC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Pr="00015A7D">
        <w:rPr>
          <w:rFonts w:asciiTheme="minorHAnsi" w:hAnsiTheme="minorHAnsi" w:cstheme="minorHAnsi"/>
          <w:sz w:val="21"/>
          <w:szCs w:val="21"/>
          <w:lang w:val="en-CA"/>
        </w:rPr>
        <w:t xml:space="preserve"> shall not show favoritism, particularly with respect to suppliers to the Municipality.</w:t>
      </w:r>
    </w:p>
    <w:p w14:paraId="59C5D979" w14:textId="3CC370CC" w:rsidR="002F108B" w:rsidRPr="00B645D3" w:rsidRDefault="00B645D3" w:rsidP="005E27BC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B645D3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Every member of </w:t>
      </w:r>
      <w:r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the </w:t>
      </w:r>
      <w:r w:rsidRPr="00B645D3">
        <w:rPr>
          <w:rFonts w:asciiTheme="minorHAnsi" w:eastAsiaTheme="minorHAnsi" w:hAnsiTheme="minorHAnsi" w:cstheme="minorHAnsi"/>
          <w:sz w:val="21"/>
          <w:szCs w:val="21"/>
          <w:lang w:val="en-CA"/>
        </w:rPr>
        <w:t>Council shall be independent in spirit and objective in judgment without self-interest so as to make the best decisions for the Municipality</w:t>
      </w:r>
      <w:r w:rsidR="002F108B" w:rsidRPr="00B645D3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D2BBBDE" w14:textId="7A352D75" w:rsidR="002F108B" w:rsidRPr="00B645D3" w:rsidRDefault="00B645D3" w:rsidP="0019011F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B645D3">
        <w:rPr>
          <w:rFonts w:asciiTheme="minorHAnsi" w:hAnsiTheme="minorHAnsi" w:cstheme="minorHAnsi"/>
          <w:sz w:val="21"/>
          <w:szCs w:val="21"/>
          <w:lang w:val="en-CA"/>
        </w:rPr>
        <w:t xml:space="preserve">A Council member who becomes aware of or is </w:t>
      </w:r>
      <w:r w:rsidR="00A9384D">
        <w:rPr>
          <w:rFonts w:asciiTheme="minorHAnsi" w:hAnsiTheme="minorHAnsi" w:cstheme="minorHAnsi"/>
          <w:sz w:val="21"/>
          <w:szCs w:val="21"/>
          <w:lang w:val="en-CA"/>
        </w:rPr>
        <w:t>informed</w:t>
      </w:r>
      <w:r w:rsidRPr="00B645D3">
        <w:rPr>
          <w:rFonts w:asciiTheme="minorHAnsi" w:hAnsiTheme="minorHAnsi" w:cstheme="minorHAnsi"/>
          <w:sz w:val="21"/>
          <w:szCs w:val="21"/>
          <w:lang w:val="en-CA"/>
        </w:rPr>
        <w:t xml:space="preserve"> of a conflict of interest shall take steps to resolve it as soon as possible after becoming aware of the conflict.</w:t>
      </w:r>
    </w:p>
    <w:p w14:paraId="6E92E2B3" w14:textId="44A29AE6" w:rsidR="002F108B" w:rsidRPr="00077F3C" w:rsidRDefault="00077F3C" w:rsidP="006A7285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val="en-CA"/>
        </w:rPr>
      </w:pP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Every </w:t>
      </w:r>
      <w:r>
        <w:rPr>
          <w:rFonts w:asciiTheme="minorHAnsi" w:hAnsiTheme="minorHAnsi" w:cstheme="minorHAnsi"/>
          <w:sz w:val="21"/>
          <w:szCs w:val="21"/>
          <w:lang w:val="en-CA"/>
        </w:rPr>
        <w:t>member of the Council</w:t>
      </w: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 shall prevent and avoid situations in which </w:t>
      </w:r>
      <w:r w:rsidR="001B7FFC">
        <w:rPr>
          <w:rFonts w:asciiTheme="minorHAnsi" w:hAnsiTheme="minorHAnsi" w:cstheme="minorHAnsi"/>
          <w:sz w:val="21"/>
          <w:szCs w:val="21"/>
          <w:lang w:val="en-CA"/>
        </w:rPr>
        <w:t>they are</w:t>
      </w: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 likely to be unduly influenced </w:t>
      </w:r>
      <w:r w:rsidR="00EE2F43">
        <w:rPr>
          <w:rFonts w:asciiTheme="minorHAnsi" w:hAnsiTheme="minorHAnsi" w:cstheme="minorHAnsi"/>
          <w:sz w:val="21"/>
          <w:szCs w:val="21"/>
          <w:lang w:val="en-CA"/>
        </w:rPr>
        <w:t>by</w:t>
      </w: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 a decision that is likely to favour </w:t>
      </w:r>
      <w:r w:rsidR="001B7FFC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 personal interest or, in an </w:t>
      </w:r>
      <w:r w:rsidR="001B7FFC">
        <w:rPr>
          <w:rFonts w:asciiTheme="minorHAnsi" w:hAnsiTheme="minorHAnsi" w:cstheme="minorHAnsi"/>
          <w:sz w:val="21"/>
          <w:szCs w:val="21"/>
          <w:lang w:val="en-CA"/>
        </w:rPr>
        <w:t>abusive</w:t>
      </w:r>
      <w:r w:rsidRPr="00077F3C">
        <w:rPr>
          <w:rFonts w:asciiTheme="minorHAnsi" w:hAnsiTheme="minorHAnsi" w:cstheme="minorHAnsi"/>
          <w:sz w:val="21"/>
          <w:szCs w:val="21"/>
          <w:lang w:val="en-CA"/>
        </w:rPr>
        <w:t xml:space="preserve"> manner, those of any other person.</w:t>
      </w:r>
    </w:p>
    <w:p w14:paraId="53E1802F" w14:textId="3A144759" w:rsidR="00FE3683" w:rsidRPr="00FE3683" w:rsidRDefault="00274DAF" w:rsidP="005E27BC">
      <w:pPr>
        <w:pStyle w:val="Paragraphedelist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274DAF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Every member of </w:t>
      </w:r>
      <w:r>
        <w:rPr>
          <w:rFonts w:asciiTheme="minorHAnsi" w:eastAsiaTheme="minorHAnsi" w:hAnsiTheme="minorHAnsi" w:cstheme="minorHAnsi"/>
          <w:sz w:val="21"/>
          <w:szCs w:val="21"/>
          <w:lang w:val="en-CA"/>
        </w:rPr>
        <w:t>the C</w:t>
      </w:r>
      <w:r w:rsidRPr="00274DAF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ouncil shall ensure at all times that </w:t>
      </w:r>
      <w:r w:rsidR="00FC682B">
        <w:rPr>
          <w:rFonts w:asciiTheme="minorHAnsi" w:eastAsiaTheme="minorHAnsi" w:hAnsiTheme="minorHAnsi" w:cstheme="minorHAnsi"/>
          <w:sz w:val="21"/>
          <w:szCs w:val="21"/>
          <w:lang w:val="en-CA"/>
        </w:rPr>
        <w:t>their</w:t>
      </w:r>
      <w:r w:rsidRPr="00274DAF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activities other than those related to </w:t>
      </w:r>
      <w:r w:rsidR="00FC682B">
        <w:rPr>
          <w:rFonts w:asciiTheme="minorHAnsi" w:eastAsiaTheme="minorHAnsi" w:hAnsiTheme="minorHAnsi" w:cstheme="minorHAnsi"/>
          <w:sz w:val="21"/>
          <w:szCs w:val="21"/>
          <w:lang w:val="en-CA"/>
        </w:rPr>
        <w:t>their</w:t>
      </w:r>
      <w:r w:rsidRPr="00274DAF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elected office do not conflict with the performance of </w:t>
      </w:r>
      <w:r w:rsidR="00FC682B">
        <w:rPr>
          <w:rFonts w:asciiTheme="minorHAnsi" w:eastAsiaTheme="minorHAnsi" w:hAnsiTheme="minorHAnsi" w:cstheme="minorHAnsi"/>
          <w:sz w:val="21"/>
          <w:szCs w:val="21"/>
          <w:lang w:val="en-CA"/>
        </w:rPr>
        <w:t>their</w:t>
      </w:r>
      <w:r w:rsidRPr="00274DAF">
        <w:rPr>
          <w:rFonts w:asciiTheme="minorHAnsi" w:eastAsiaTheme="minorHAnsi" w:hAnsiTheme="minorHAnsi" w:cstheme="minorHAnsi"/>
          <w:sz w:val="21"/>
          <w:szCs w:val="21"/>
          <w:lang w:val="en-CA"/>
        </w:rPr>
        <w:t xml:space="preserve"> duties as an elected official.</w:t>
      </w:r>
    </w:p>
    <w:p w14:paraId="78483BC3" w14:textId="0F94BC16" w:rsidR="002F108B" w:rsidRPr="00612536" w:rsidRDefault="00FE3683" w:rsidP="00612536">
      <w:pPr>
        <w:spacing w:before="360" w:after="240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</w:t>
      </w:r>
      <w:r w:rsidR="002F108B" w:rsidRP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section 5.2.4 </w:t>
      </w:r>
      <w:r w:rsidR="00612536" w:rsidRP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>–</w:t>
      </w:r>
      <w:r w:rsidR="002F108B" w:rsidRP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</w:t>
      </w:r>
      <w:r w:rsidR="00612536" w:rsidRP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>Receiving o</w:t>
      </w:r>
      <w:r w:rsidR="00612536">
        <w:rPr>
          <w:rFonts w:asciiTheme="minorHAnsi" w:hAnsiTheme="minorHAnsi" w:cstheme="minorHAnsi"/>
          <w:b/>
          <w:bCs/>
          <w:sz w:val="21"/>
          <w:szCs w:val="21"/>
          <w:lang w:val="en-CA"/>
        </w:rPr>
        <w:t>r soliciting benefits</w:t>
      </w:r>
    </w:p>
    <w:p w14:paraId="05127757" w14:textId="0D960AEA" w:rsidR="002F108B" w:rsidRPr="00AC2448" w:rsidRDefault="00AC2448" w:rsidP="00612536">
      <w:pPr>
        <w:pStyle w:val="Paragraphedeliste"/>
        <w:numPr>
          <w:ilvl w:val="0"/>
          <w:numId w:val="15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AC2448">
        <w:rPr>
          <w:rFonts w:asciiTheme="minorHAnsi" w:hAnsiTheme="minorHAnsi" w:cstheme="minorHAnsi"/>
          <w:sz w:val="21"/>
          <w:szCs w:val="21"/>
          <w:lang w:val="en-CA"/>
        </w:rPr>
        <w:t>Whe</w:t>
      </w:r>
      <w:r w:rsidR="00A74C51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a member of</w:t>
      </w:r>
      <w:r w:rsidR="00A74C51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Council represents the Municipality at an event and receives a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participation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prize or benefit of any kind, without the member of</w:t>
      </w:r>
      <w:r w:rsidR="00A74C51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Council having to pay any personal fee to receive it, the member of</w:t>
      </w:r>
      <w:r w:rsidR="00A74C51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Council shall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surrender</w:t>
      </w:r>
      <w:r w:rsidRPr="00AC2448">
        <w:rPr>
          <w:rFonts w:asciiTheme="minorHAnsi" w:hAnsiTheme="minorHAnsi" w:cstheme="minorHAnsi"/>
          <w:sz w:val="21"/>
          <w:szCs w:val="21"/>
          <w:lang w:val="en-CA"/>
        </w:rPr>
        <w:t xml:space="preserve"> it to the Municipality, which shall decide how to receive or dispose of it</w:t>
      </w:r>
      <w:r w:rsidR="002F108B" w:rsidRPr="00AC2448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CD8F827" w14:textId="1998AD2E" w:rsidR="002F108B" w:rsidRPr="00C77D13" w:rsidRDefault="00017367" w:rsidP="00017367">
      <w:pPr>
        <w:tabs>
          <w:tab w:val="left" w:pos="540"/>
        </w:tabs>
        <w:spacing w:before="360" w:after="240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</w:t>
      </w:r>
      <w:r w:rsidR="002F108B" w:rsidRP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section 5.2.5 </w:t>
      </w:r>
      <w:r w:rsidR="00C77D13" w:rsidRP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>–</w:t>
      </w:r>
      <w:r w:rsidR="002F108B" w:rsidRP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</w:t>
      </w:r>
      <w:r w:rsidR="00C77D13" w:rsidRP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>Use o</w:t>
      </w:r>
      <w:r w:rsidR="00C77D13">
        <w:rPr>
          <w:rFonts w:asciiTheme="minorHAnsi" w:hAnsiTheme="minorHAnsi" w:cstheme="minorHAnsi"/>
          <w:b/>
          <w:bCs/>
          <w:sz w:val="21"/>
          <w:szCs w:val="21"/>
          <w:lang w:val="en-CA"/>
        </w:rPr>
        <w:t>f Municipal resources</w:t>
      </w:r>
    </w:p>
    <w:p w14:paraId="344F050E" w14:textId="1E803D94" w:rsidR="002F108B" w:rsidRPr="004D1502" w:rsidRDefault="004D1502" w:rsidP="00017367">
      <w:pPr>
        <w:pStyle w:val="Paragraphedeliste"/>
        <w:numPr>
          <w:ilvl w:val="0"/>
          <w:numId w:val="15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4D1502">
        <w:rPr>
          <w:rFonts w:asciiTheme="minorHAnsi" w:hAnsiTheme="minorHAnsi" w:cstheme="minorHAnsi"/>
          <w:sz w:val="21"/>
          <w:szCs w:val="21"/>
          <w:lang w:val="en-CA"/>
        </w:rPr>
        <w:t>A member of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4D1502">
        <w:rPr>
          <w:rFonts w:asciiTheme="minorHAnsi" w:hAnsiTheme="minorHAnsi" w:cstheme="minorHAnsi"/>
          <w:sz w:val="21"/>
          <w:szCs w:val="21"/>
          <w:lang w:val="en-CA"/>
        </w:rPr>
        <w:t xml:space="preserve"> Council shall not permit a municipal employee or a third party to use the resources of the Municipality or any other municipal </w:t>
      </w:r>
      <w:r w:rsidR="000B055D">
        <w:rPr>
          <w:rFonts w:asciiTheme="minorHAnsi" w:hAnsiTheme="minorHAnsi" w:cstheme="minorHAnsi"/>
          <w:sz w:val="21"/>
          <w:szCs w:val="21"/>
          <w:lang w:val="en-CA"/>
        </w:rPr>
        <w:t>organization</w:t>
      </w:r>
      <w:r w:rsidRPr="004D1502">
        <w:rPr>
          <w:rFonts w:asciiTheme="minorHAnsi" w:hAnsiTheme="minorHAnsi" w:cstheme="minorHAnsi"/>
          <w:sz w:val="21"/>
          <w:szCs w:val="21"/>
          <w:lang w:val="en-CA"/>
        </w:rPr>
        <w:t xml:space="preserve"> related to the Municipality for personal purposes unless it is for a service or activity that is offered generally by the Municipality</w:t>
      </w:r>
      <w:r w:rsidR="002F108B" w:rsidRPr="004D1502">
        <w:rPr>
          <w:rFonts w:asciiTheme="minorHAnsi" w:hAnsiTheme="minorHAnsi" w:cstheme="minorHAnsi"/>
          <w:sz w:val="21"/>
          <w:szCs w:val="21"/>
          <w:lang w:val="en-CA"/>
        </w:rPr>
        <w:t xml:space="preserve">. </w:t>
      </w:r>
    </w:p>
    <w:p w14:paraId="4A717657" w14:textId="4A5C44F5" w:rsidR="002F108B" w:rsidRPr="00BB1305" w:rsidRDefault="00BB1305" w:rsidP="00017367">
      <w:pPr>
        <w:pStyle w:val="Paragraphedeliste"/>
        <w:numPr>
          <w:ilvl w:val="0"/>
          <w:numId w:val="15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It is forbidden </w:t>
      </w:r>
      <w:r w:rsidR="008B4FB7">
        <w:rPr>
          <w:rFonts w:asciiTheme="minorHAnsi" w:hAnsiTheme="minorHAnsi" w:cstheme="minorHAnsi"/>
          <w:sz w:val="21"/>
          <w:szCs w:val="21"/>
          <w:lang w:val="en-CA"/>
        </w:rPr>
        <w:t>for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a</w:t>
      </w:r>
      <w:r w:rsidR="008B4FB7">
        <w:rPr>
          <w:rFonts w:asciiTheme="minorHAnsi" w:hAnsiTheme="minorHAnsi" w:cstheme="minorHAnsi"/>
          <w:sz w:val="21"/>
          <w:szCs w:val="21"/>
          <w:lang w:val="en-CA"/>
        </w:rPr>
        <w:t>ny</w:t>
      </w:r>
      <w:r w:rsidRPr="00BB1305">
        <w:rPr>
          <w:rFonts w:asciiTheme="minorHAnsi" w:hAnsiTheme="minorHAnsi" w:cstheme="minorHAnsi"/>
          <w:sz w:val="21"/>
          <w:szCs w:val="21"/>
          <w:lang w:val="en-CA"/>
        </w:rPr>
        <w:t xml:space="preserve"> member </w:t>
      </w:r>
      <w:r w:rsidR="008B4FB7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Pr="00BB1305">
        <w:rPr>
          <w:rFonts w:asciiTheme="minorHAnsi" w:hAnsiTheme="minorHAnsi" w:cstheme="minorHAnsi"/>
          <w:sz w:val="21"/>
          <w:szCs w:val="21"/>
          <w:lang w:val="en-CA"/>
        </w:rPr>
        <w:t xml:space="preserve"> misappropriate any property or money belonging to the Municipality for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BB1305">
        <w:rPr>
          <w:rFonts w:asciiTheme="minorHAnsi" w:hAnsiTheme="minorHAnsi" w:cstheme="minorHAnsi"/>
          <w:sz w:val="21"/>
          <w:szCs w:val="21"/>
          <w:lang w:val="en-CA"/>
        </w:rPr>
        <w:t xml:space="preserve"> own benefit or for the benefit of a third party</w:t>
      </w:r>
      <w:r w:rsidR="002F108B" w:rsidRPr="00BB1305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7BB5D08" w14:textId="4870F640" w:rsidR="002F108B" w:rsidRPr="003772EF" w:rsidRDefault="00485B64" w:rsidP="00485B64">
      <w:pPr>
        <w:pStyle w:val="Corpsdetexte"/>
        <w:tabs>
          <w:tab w:val="left" w:pos="540"/>
        </w:tabs>
        <w:spacing w:before="360" w:after="240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>Continued from</w:t>
      </w:r>
      <w:r w:rsidR="002F108B" w:rsidRP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section 5.2.6 </w:t>
      </w:r>
      <w:r w:rsidR="003772EF" w:rsidRP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>–</w:t>
      </w:r>
      <w:r w:rsidR="002F108B" w:rsidRP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 xml:space="preserve"> </w:t>
      </w:r>
      <w:r w:rsidR="003772EF" w:rsidRP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>Privileged info</w:t>
      </w:r>
      <w:r w:rsidR="003772EF">
        <w:rPr>
          <w:rFonts w:asciiTheme="minorHAnsi" w:hAnsiTheme="minorHAnsi" w:cstheme="minorHAnsi"/>
          <w:b/>
          <w:bCs/>
          <w:sz w:val="21"/>
          <w:szCs w:val="21"/>
          <w:lang w:val="en-CA"/>
        </w:rPr>
        <w:t>rmation</w:t>
      </w:r>
    </w:p>
    <w:p w14:paraId="7C5E02BD" w14:textId="257B6615" w:rsidR="002F108B" w:rsidRPr="005B145B" w:rsidRDefault="002F108B" w:rsidP="00485B64">
      <w:pPr>
        <w:pStyle w:val="Paragraphedeliste"/>
        <w:numPr>
          <w:ilvl w:val="0"/>
          <w:numId w:val="16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5B145B">
        <w:rPr>
          <w:rFonts w:asciiTheme="minorHAnsi" w:hAnsiTheme="minorHAnsi" w:cstheme="minorHAnsi"/>
          <w:sz w:val="21"/>
          <w:szCs w:val="21"/>
          <w:lang w:val="en-CA"/>
        </w:rPr>
        <w:t>I</w:t>
      </w:r>
      <w:r w:rsidR="005B145B">
        <w:rPr>
          <w:rFonts w:asciiTheme="minorHAnsi" w:hAnsiTheme="minorHAnsi" w:cstheme="minorHAnsi"/>
          <w:sz w:val="21"/>
          <w:szCs w:val="21"/>
          <w:lang w:val="en-CA"/>
        </w:rPr>
        <w:t>t is forbidden for any member of the</w:t>
      </w:r>
      <w:r w:rsidR="00C36832">
        <w:rPr>
          <w:rFonts w:asciiTheme="minorHAnsi" w:hAnsiTheme="minorHAnsi" w:cstheme="minorHAnsi"/>
          <w:sz w:val="21"/>
          <w:szCs w:val="21"/>
          <w:lang w:val="en-CA"/>
        </w:rPr>
        <w:t xml:space="preserve"> C</w:t>
      </w:r>
      <w:r w:rsidR="005B145B" w:rsidRPr="005B145B">
        <w:rPr>
          <w:rFonts w:asciiTheme="minorHAnsi" w:hAnsiTheme="minorHAnsi" w:cstheme="minorHAnsi"/>
          <w:sz w:val="21"/>
          <w:szCs w:val="21"/>
          <w:lang w:val="en-CA"/>
        </w:rPr>
        <w:t xml:space="preserve">ouncil </w:t>
      </w:r>
      <w:r w:rsidR="00C36832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5B145B" w:rsidRPr="005B145B">
        <w:rPr>
          <w:rFonts w:asciiTheme="minorHAnsi" w:hAnsiTheme="minorHAnsi" w:cstheme="minorHAnsi"/>
          <w:sz w:val="21"/>
          <w:szCs w:val="21"/>
          <w:lang w:val="en-CA"/>
        </w:rPr>
        <w:t xml:space="preserve"> use or disclose, for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5B145B" w:rsidRPr="005B145B">
        <w:rPr>
          <w:rFonts w:asciiTheme="minorHAnsi" w:hAnsiTheme="minorHAnsi" w:cstheme="minorHAnsi"/>
          <w:sz w:val="21"/>
          <w:szCs w:val="21"/>
          <w:lang w:val="en-CA"/>
        </w:rPr>
        <w:t xml:space="preserve"> own benefit or for the benefit of any third party, any privileged information or information in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="005B145B" w:rsidRPr="005B145B">
        <w:rPr>
          <w:rFonts w:asciiTheme="minorHAnsi" w:hAnsiTheme="minorHAnsi" w:cstheme="minorHAnsi"/>
          <w:sz w:val="21"/>
          <w:szCs w:val="21"/>
          <w:lang w:val="en-CA"/>
        </w:rPr>
        <w:t xml:space="preserve"> possession that would not otherwise be available or that has not been disclosed by </w:t>
      </w:r>
      <w:r w:rsidR="00DB270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4F2B3B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="005B145B" w:rsidRPr="005B145B">
        <w:rPr>
          <w:rFonts w:asciiTheme="minorHAnsi" w:hAnsiTheme="minorHAnsi" w:cstheme="minorHAnsi"/>
          <w:sz w:val="21"/>
          <w:szCs w:val="21"/>
          <w:lang w:val="en-CA"/>
        </w:rPr>
        <w:t xml:space="preserve"> Council</w:t>
      </w:r>
      <w:r w:rsidRPr="005B145B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25C3362D" w14:textId="4923A086" w:rsidR="002F108B" w:rsidRPr="00A56B35" w:rsidRDefault="00A56B35" w:rsidP="00485B64">
      <w:pPr>
        <w:pStyle w:val="Paragraphedeliste"/>
        <w:numPr>
          <w:ilvl w:val="0"/>
          <w:numId w:val="16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A56B35">
        <w:rPr>
          <w:rFonts w:asciiTheme="minorHAnsi" w:hAnsiTheme="minorHAnsi" w:cstheme="minorHAnsi"/>
          <w:sz w:val="21"/>
          <w:szCs w:val="21"/>
          <w:lang w:val="en-CA"/>
        </w:rPr>
        <w:t>A member of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A56B35">
        <w:rPr>
          <w:rFonts w:asciiTheme="minorHAnsi" w:hAnsiTheme="minorHAnsi" w:cstheme="minorHAnsi"/>
          <w:sz w:val="21"/>
          <w:szCs w:val="21"/>
          <w:lang w:val="en-CA"/>
        </w:rPr>
        <w:t xml:space="preserve"> Council shall not disclose in any way, directly or indirectly, the opinion expressed in closed session by another member of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Pr="00A56B35">
        <w:rPr>
          <w:rFonts w:asciiTheme="minorHAnsi" w:hAnsiTheme="minorHAnsi" w:cstheme="minorHAnsi"/>
          <w:sz w:val="21"/>
          <w:szCs w:val="21"/>
          <w:lang w:val="en-CA"/>
        </w:rPr>
        <w:t>Council or any other person participating in the meeting</w:t>
      </w:r>
      <w:r w:rsidR="002F108B" w:rsidRPr="00A56B35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62507005" w14:textId="456B20FB" w:rsidR="00115F8C" w:rsidRDefault="00256411" w:rsidP="00115F8C">
      <w:pPr>
        <w:pStyle w:val="Paragraphedeliste"/>
        <w:numPr>
          <w:ilvl w:val="0"/>
          <w:numId w:val="16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256411">
        <w:rPr>
          <w:rFonts w:asciiTheme="minorHAnsi" w:hAnsiTheme="minorHAnsi" w:cstheme="minorHAnsi"/>
          <w:sz w:val="21"/>
          <w:szCs w:val="21"/>
          <w:lang w:val="en-CA"/>
        </w:rPr>
        <w:t>A</w:t>
      </w:r>
      <w:r w:rsidR="00267919">
        <w:rPr>
          <w:rFonts w:asciiTheme="minorHAnsi" w:hAnsiTheme="minorHAnsi" w:cstheme="minorHAnsi"/>
          <w:sz w:val="21"/>
          <w:szCs w:val="21"/>
          <w:lang w:val="en-CA"/>
        </w:rPr>
        <w:t>ll</w:t>
      </w:r>
      <w:r w:rsidRPr="00256411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67919">
        <w:rPr>
          <w:rFonts w:asciiTheme="minorHAnsi" w:hAnsiTheme="minorHAnsi" w:cstheme="minorHAnsi"/>
          <w:sz w:val="21"/>
          <w:szCs w:val="21"/>
          <w:lang w:val="en-CA"/>
        </w:rPr>
        <w:t>C</w:t>
      </w:r>
      <w:r w:rsidRPr="00256411">
        <w:rPr>
          <w:rFonts w:asciiTheme="minorHAnsi" w:hAnsiTheme="minorHAnsi" w:cstheme="minorHAnsi"/>
          <w:sz w:val="21"/>
          <w:szCs w:val="21"/>
          <w:lang w:val="en-CA"/>
        </w:rPr>
        <w:t>ouncil member</w:t>
      </w:r>
      <w:r w:rsidR="00267919">
        <w:rPr>
          <w:rFonts w:asciiTheme="minorHAnsi" w:hAnsiTheme="minorHAnsi" w:cstheme="minorHAnsi"/>
          <w:sz w:val="21"/>
          <w:szCs w:val="21"/>
          <w:lang w:val="en-CA"/>
        </w:rPr>
        <w:t>s</w:t>
      </w:r>
      <w:r w:rsidRPr="00256411">
        <w:rPr>
          <w:rFonts w:asciiTheme="minorHAnsi" w:hAnsiTheme="minorHAnsi" w:cstheme="minorHAnsi"/>
          <w:sz w:val="21"/>
          <w:szCs w:val="21"/>
          <w:lang w:val="en-CA"/>
        </w:rPr>
        <w:t xml:space="preserve"> shall exercise caution in </w:t>
      </w:r>
      <w:r w:rsidR="003772EF">
        <w:rPr>
          <w:rFonts w:asciiTheme="minorHAnsi" w:hAnsiTheme="minorHAnsi" w:cstheme="minorHAnsi"/>
          <w:sz w:val="21"/>
          <w:szCs w:val="21"/>
          <w:lang w:val="en-CA"/>
        </w:rPr>
        <w:t>their</w:t>
      </w:r>
      <w:r w:rsidRPr="00256411">
        <w:rPr>
          <w:rFonts w:asciiTheme="minorHAnsi" w:hAnsiTheme="minorHAnsi" w:cstheme="minorHAnsi"/>
          <w:sz w:val="21"/>
          <w:szCs w:val="21"/>
          <w:lang w:val="en-CA"/>
        </w:rPr>
        <w:t xml:space="preserve"> communications, including on the web and social media, to avoid directly or indirectly disclosing privileged or non-public information</w:t>
      </w:r>
      <w:r w:rsidR="002F108B" w:rsidRPr="00256411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0EBBBDC9" w14:textId="23D19480" w:rsidR="00226752" w:rsidRPr="00115F8C" w:rsidRDefault="00F3698A" w:rsidP="00115F8C">
      <w:pPr>
        <w:pStyle w:val="Paragraphedeliste"/>
        <w:numPr>
          <w:ilvl w:val="0"/>
          <w:numId w:val="16"/>
        </w:numPr>
        <w:tabs>
          <w:tab w:val="left" w:pos="540"/>
        </w:tabs>
        <w:spacing w:after="240"/>
        <w:ind w:left="540"/>
        <w:contextualSpacing w:val="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115F8C">
        <w:rPr>
          <w:rFonts w:asciiTheme="minorHAnsi" w:hAnsiTheme="minorHAnsi" w:cstheme="minorHAnsi"/>
          <w:sz w:val="21"/>
          <w:szCs w:val="21"/>
          <w:lang w:val="en-CA"/>
        </w:rPr>
        <w:t xml:space="preserve">For the purposes of this section, and without limiting the generality of the foregoing, the following are considered to be privileged information and information that is not of a public nature: documents and information that cannot be disclosed or whose confidentiality must be </w:t>
      </w:r>
      <w:r w:rsidR="00DB270D">
        <w:rPr>
          <w:rFonts w:asciiTheme="minorHAnsi" w:hAnsiTheme="minorHAnsi" w:cstheme="minorHAnsi"/>
          <w:sz w:val="21"/>
          <w:szCs w:val="21"/>
          <w:lang w:val="en-CA"/>
        </w:rPr>
        <w:t>i</w:t>
      </w:r>
      <w:r w:rsidRPr="00115F8C">
        <w:rPr>
          <w:rFonts w:asciiTheme="minorHAnsi" w:hAnsiTheme="minorHAnsi" w:cstheme="minorHAnsi"/>
          <w:sz w:val="21"/>
          <w:szCs w:val="21"/>
          <w:lang w:val="en-CA"/>
        </w:rPr>
        <w:t xml:space="preserve">nsured under the </w:t>
      </w:r>
      <w:r w:rsidRPr="003772EF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Act respecting </w:t>
      </w:r>
      <w:r w:rsidRPr="003772EF">
        <w:rPr>
          <w:rFonts w:asciiTheme="minorHAnsi" w:hAnsiTheme="minorHAnsi" w:cstheme="minorHAnsi"/>
          <w:i/>
          <w:iCs/>
          <w:sz w:val="21"/>
          <w:szCs w:val="21"/>
          <w:lang w:val="en-CA"/>
        </w:rPr>
        <w:lastRenderedPageBreak/>
        <w:t xml:space="preserve">access to documents held by public bodies and the </w:t>
      </w:r>
      <w:r w:rsidR="003772EF" w:rsidRPr="003772EF">
        <w:rPr>
          <w:rFonts w:asciiTheme="minorHAnsi" w:hAnsiTheme="minorHAnsi" w:cstheme="minorHAnsi"/>
          <w:i/>
          <w:iCs/>
          <w:sz w:val="21"/>
          <w:szCs w:val="21"/>
          <w:lang w:val="en-CA"/>
        </w:rPr>
        <w:t>P</w:t>
      </w:r>
      <w:r w:rsidRPr="003772EF">
        <w:rPr>
          <w:rFonts w:asciiTheme="minorHAnsi" w:hAnsiTheme="minorHAnsi" w:cstheme="minorHAnsi"/>
          <w:i/>
          <w:iCs/>
          <w:sz w:val="21"/>
          <w:szCs w:val="21"/>
          <w:lang w:val="en-CA"/>
        </w:rPr>
        <w:t xml:space="preserve">rotection of personal information </w:t>
      </w:r>
      <w:r w:rsidRPr="00115F8C">
        <w:rPr>
          <w:rFonts w:asciiTheme="minorHAnsi" w:hAnsiTheme="minorHAnsi" w:cstheme="minorHAnsi"/>
          <w:sz w:val="21"/>
          <w:szCs w:val="21"/>
          <w:lang w:val="en-CA"/>
        </w:rPr>
        <w:t xml:space="preserve">(RLRQ, c. A-2.1), discussions held during </w:t>
      </w:r>
      <w:r w:rsidR="004F2B3B">
        <w:rPr>
          <w:rFonts w:asciiTheme="minorHAnsi" w:hAnsiTheme="minorHAnsi" w:cstheme="minorHAnsi"/>
          <w:sz w:val="21"/>
          <w:szCs w:val="21"/>
          <w:lang w:val="en-CA"/>
        </w:rPr>
        <w:t>closed session</w:t>
      </w:r>
      <w:r w:rsidRPr="00115F8C">
        <w:rPr>
          <w:rFonts w:asciiTheme="minorHAnsi" w:hAnsiTheme="minorHAnsi" w:cstheme="minorHAnsi"/>
          <w:sz w:val="21"/>
          <w:szCs w:val="21"/>
          <w:lang w:val="en-CA"/>
        </w:rPr>
        <w:t xml:space="preserve"> and anything protected by professional secrecy, as long as the Municipality has not waived the latter</w:t>
      </w:r>
      <w:r w:rsidR="00DB270D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D79D345" w14:textId="0F8A51F7" w:rsidR="002F108B" w:rsidRPr="003F0CE0" w:rsidRDefault="003F0CE0" w:rsidP="003F0CE0">
      <w:pPr>
        <w:spacing w:before="360" w:after="240"/>
        <w:jc w:val="both"/>
        <w:rPr>
          <w:rFonts w:asciiTheme="minorHAnsi" w:hAnsiTheme="minorHAnsi" w:cstheme="minorHAnsi"/>
          <w:b/>
          <w:bCs/>
          <w:sz w:val="21"/>
          <w:szCs w:val="21"/>
          <w:lang w:val="en-CA"/>
        </w:rPr>
      </w:pPr>
      <w:r w:rsidRPr="003F0CE0">
        <w:rPr>
          <w:rFonts w:asciiTheme="minorHAnsi" w:hAnsiTheme="minorHAnsi" w:cstheme="minorHAnsi"/>
          <w:b/>
          <w:bCs/>
          <w:sz w:val="21"/>
          <w:szCs w:val="21"/>
          <w:lang w:val="en-CA"/>
        </w:rPr>
        <w:t>A new section can b</w:t>
      </w:r>
      <w:r>
        <w:rPr>
          <w:rFonts w:asciiTheme="minorHAnsi" w:hAnsiTheme="minorHAnsi" w:cstheme="minorHAnsi"/>
          <w:b/>
          <w:bCs/>
          <w:sz w:val="21"/>
          <w:szCs w:val="21"/>
          <w:lang w:val="en-CA"/>
        </w:rPr>
        <w:t>e added:</w:t>
      </w:r>
    </w:p>
    <w:p w14:paraId="4DDAB85D" w14:textId="287EEFEF" w:rsidR="002F108B" w:rsidRPr="00D57DF6" w:rsidRDefault="002F108B" w:rsidP="003F0CE0">
      <w:pPr>
        <w:spacing w:after="24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57DF6">
        <w:rPr>
          <w:rFonts w:asciiTheme="minorHAnsi" w:hAnsiTheme="minorHAnsi" w:cstheme="minorHAnsi"/>
          <w:sz w:val="21"/>
          <w:szCs w:val="21"/>
          <w:lang w:val="en-CA"/>
        </w:rPr>
        <w:t>5.2.9</w:t>
      </w:r>
      <w:r w:rsidRPr="00D57DF6">
        <w:rPr>
          <w:rFonts w:asciiTheme="minorHAnsi" w:hAnsiTheme="minorHAnsi" w:cstheme="minorHAnsi"/>
          <w:sz w:val="21"/>
          <w:szCs w:val="21"/>
          <w:lang w:val="en-CA"/>
        </w:rPr>
        <w:tab/>
        <w:t>In</w:t>
      </w:r>
      <w:r w:rsidR="00161F7D" w:rsidRPr="00D57DF6">
        <w:rPr>
          <w:rFonts w:asciiTheme="minorHAnsi" w:hAnsiTheme="minorHAnsi" w:cstheme="minorHAnsi"/>
          <w:sz w:val="21"/>
          <w:szCs w:val="21"/>
          <w:lang w:val="en-CA"/>
        </w:rPr>
        <w:t>terference</w:t>
      </w:r>
    </w:p>
    <w:p w14:paraId="529B4E07" w14:textId="1CF27987" w:rsidR="002F108B" w:rsidRPr="00D57DF6" w:rsidRDefault="002F108B" w:rsidP="003F0CE0">
      <w:pPr>
        <w:spacing w:after="240"/>
        <w:ind w:left="1710" w:hanging="981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D57DF6">
        <w:rPr>
          <w:rFonts w:asciiTheme="minorHAnsi" w:hAnsiTheme="minorHAnsi" w:cstheme="minorHAnsi"/>
          <w:sz w:val="21"/>
          <w:szCs w:val="21"/>
          <w:lang w:val="en-CA"/>
        </w:rPr>
        <w:t>5.2.9.1</w:t>
      </w:r>
      <w:r w:rsidRPr="00D57DF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57DF6" w:rsidRPr="00D57DF6">
        <w:rPr>
          <w:rFonts w:asciiTheme="minorHAnsi" w:hAnsiTheme="minorHAnsi" w:cstheme="minorHAnsi"/>
          <w:sz w:val="21"/>
          <w:szCs w:val="21"/>
          <w:lang w:val="en-CA"/>
        </w:rPr>
        <w:t>A member of</w:t>
      </w:r>
      <w:r w:rsidR="00D57DF6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57DF6" w:rsidRPr="00D57DF6">
        <w:rPr>
          <w:rFonts w:asciiTheme="minorHAnsi" w:hAnsiTheme="minorHAnsi" w:cstheme="minorHAnsi"/>
          <w:sz w:val="21"/>
          <w:szCs w:val="21"/>
          <w:lang w:val="en-CA"/>
        </w:rPr>
        <w:t xml:space="preserve"> Council shall not interfere in the day-to-day administration of the Municipality or give instructions to municipal employees, other than in the course of making a decision at a public meeting of </w:t>
      </w:r>
      <w:r w:rsidR="00D57DF6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57DF6" w:rsidRPr="00D57DF6">
        <w:rPr>
          <w:rFonts w:asciiTheme="minorHAnsi" w:hAnsiTheme="minorHAnsi" w:cstheme="minorHAnsi"/>
          <w:sz w:val="21"/>
          <w:szCs w:val="21"/>
          <w:lang w:val="en-CA"/>
        </w:rPr>
        <w:t xml:space="preserve">Council. In such a case, the directives shall be carried out with the municipal employees by the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Director general</w:t>
      </w:r>
      <w:r w:rsidR="00D57DF6" w:rsidRPr="00D57DF6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34653DB3" w14:textId="3301B323" w:rsidR="002F108B" w:rsidRPr="009F649B" w:rsidRDefault="009F649B" w:rsidP="003F0CE0">
      <w:pPr>
        <w:spacing w:after="240"/>
        <w:ind w:left="171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9F649B">
        <w:rPr>
          <w:rFonts w:asciiTheme="minorHAnsi" w:hAnsiTheme="minorHAnsi" w:cstheme="minorHAnsi"/>
          <w:sz w:val="21"/>
          <w:szCs w:val="21"/>
          <w:lang w:val="en-CA"/>
        </w:rPr>
        <w:t>It is understood that a member of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Council who is a member of a committee or commission formed by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Council or who is mandated by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Council to represent the Municipality in a particular matter may still be required to co-operate with the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Director general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employees. Such co-operation shall be limited to the mandate given to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then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by </w:t>
      </w:r>
      <w:r w:rsidR="00DB270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municipal</w:t>
      </w:r>
      <w:r w:rsidRPr="009F649B">
        <w:rPr>
          <w:rFonts w:asciiTheme="minorHAnsi" w:hAnsiTheme="minorHAnsi" w:cstheme="minorHAnsi"/>
          <w:sz w:val="21"/>
          <w:szCs w:val="21"/>
          <w:lang w:val="en-CA"/>
        </w:rPr>
        <w:t xml:space="preserve"> Council.</w:t>
      </w:r>
    </w:p>
    <w:p w14:paraId="3E862FC3" w14:textId="3E299860" w:rsidR="002F108B" w:rsidRPr="00871E77" w:rsidRDefault="00871E77" w:rsidP="003F0CE0">
      <w:pPr>
        <w:spacing w:after="240"/>
        <w:ind w:left="1710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871E77">
        <w:rPr>
          <w:rFonts w:asciiTheme="minorHAnsi" w:hAnsiTheme="minorHAnsi" w:cstheme="minorHAnsi"/>
          <w:sz w:val="21"/>
          <w:szCs w:val="21"/>
          <w:lang w:val="en-CA"/>
        </w:rPr>
        <w:t xml:space="preserve">In no case shall this provision be applied or construed to limit the </w:t>
      </w:r>
      <w:proofErr w:type="gramStart"/>
      <w:r w:rsidRPr="00871E77">
        <w:rPr>
          <w:rFonts w:asciiTheme="minorHAnsi" w:hAnsiTheme="minorHAnsi" w:cstheme="minorHAnsi"/>
          <w:sz w:val="21"/>
          <w:szCs w:val="21"/>
          <w:lang w:val="en-CA"/>
        </w:rPr>
        <w:t>Mayor's</w:t>
      </w:r>
      <w:proofErr w:type="gramEnd"/>
      <w:r w:rsidRPr="00871E77">
        <w:rPr>
          <w:rFonts w:asciiTheme="minorHAnsi" w:hAnsiTheme="minorHAnsi" w:cstheme="minorHAnsi"/>
          <w:sz w:val="21"/>
          <w:szCs w:val="21"/>
          <w:lang w:val="en-CA"/>
        </w:rPr>
        <w:t xml:space="preserve"> statutory right of supervision, investigation and control</w:t>
      </w:r>
      <w:r w:rsidR="002F108B" w:rsidRPr="00871E77">
        <w:rPr>
          <w:rStyle w:val="subsection1"/>
          <w:rFonts w:asciiTheme="minorHAnsi" w:hAnsiTheme="minorHAnsi" w:cstheme="minorHAnsi"/>
          <w:sz w:val="21"/>
          <w:szCs w:val="21"/>
          <w:lang w:val="en-CA"/>
        </w:rPr>
        <w:t>.</w:t>
      </w:r>
    </w:p>
    <w:p w14:paraId="72D5A29C" w14:textId="017BAB11" w:rsidR="002F108B" w:rsidRPr="00CC1005" w:rsidRDefault="002F108B" w:rsidP="003F0CE0">
      <w:pPr>
        <w:adjustRightInd w:val="0"/>
        <w:spacing w:after="240"/>
        <w:ind w:left="1710" w:hanging="981"/>
        <w:jc w:val="both"/>
        <w:rPr>
          <w:rFonts w:asciiTheme="minorHAnsi" w:hAnsiTheme="minorHAnsi" w:cstheme="minorHAnsi"/>
          <w:sz w:val="21"/>
          <w:szCs w:val="21"/>
          <w:lang w:val="en-CA"/>
        </w:rPr>
      </w:pPr>
      <w:r w:rsidRPr="00CC1005">
        <w:rPr>
          <w:rFonts w:asciiTheme="minorHAnsi" w:hAnsiTheme="minorHAnsi" w:cstheme="minorHAnsi"/>
          <w:sz w:val="21"/>
          <w:szCs w:val="21"/>
          <w:lang w:val="en-CA"/>
        </w:rPr>
        <w:t>5.2.9.2</w:t>
      </w:r>
      <w:r w:rsidRPr="00CC1005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 xml:space="preserve">Any member of </w:t>
      </w:r>
      <w:r w:rsidR="00DB270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 xml:space="preserve">Council shall forward any complaints received to the Director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g</w:t>
      </w:r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 xml:space="preserve">eneral of the Municipality who shall make the appropriate follow-up. If the complaints are against the Director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g</w:t>
      </w:r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 xml:space="preserve">eneral, </w:t>
      </w:r>
      <w:r w:rsidR="00617B9C">
        <w:rPr>
          <w:rFonts w:asciiTheme="minorHAnsi" w:hAnsiTheme="minorHAnsi" w:cstheme="minorHAnsi"/>
          <w:sz w:val="21"/>
          <w:szCs w:val="21"/>
          <w:lang w:val="en-CA"/>
        </w:rPr>
        <w:t>they</w:t>
      </w:r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 xml:space="preserve"> shall refer them to the </w:t>
      </w:r>
      <w:proofErr w:type="gramStart"/>
      <w:r w:rsidR="00CC1005" w:rsidRPr="00CC1005">
        <w:rPr>
          <w:rFonts w:asciiTheme="minorHAnsi" w:hAnsiTheme="minorHAnsi" w:cstheme="minorHAnsi"/>
          <w:sz w:val="21"/>
          <w:szCs w:val="21"/>
          <w:lang w:val="en-CA"/>
        </w:rPr>
        <w:t>Mayor</w:t>
      </w:r>
      <w:proofErr w:type="gramEnd"/>
      <w:r w:rsidRPr="00CC1005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14:paraId="7C3D199E" w14:textId="77777777" w:rsidR="00846D41" w:rsidRPr="00CC1005" w:rsidRDefault="00846D41">
      <w:pPr>
        <w:tabs>
          <w:tab w:val="left" w:pos="540"/>
          <w:tab w:val="left" w:pos="1080"/>
          <w:tab w:val="left" w:pos="1800"/>
          <w:tab w:val="left" w:pos="2160"/>
        </w:tabs>
        <w:spacing w:after="120" w:line="480" w:lineRule="auto"/>
        <w:jc w:val="right"/>
        <w:rPr>
          <w:rFonts w:asciiTheme="minorHAnsi" w:hAnsiTheme="minorHAnsi" w:cstheme="minorHAnsi"/>
          <w:b/>
          <w:sz w:val="20"/>
          <w:szCs w:val="20"/>
          <w:lang w:val="en-CA"/>
        </w:rPr>
      </w:pPr>
    </w:p>
    <w:sectPr w:rsidR="00846D41" w:rsidRPr="00CC1005" w:rsidSect="00846D4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35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6EC0" w14:textId="77777777" w:rsidR="00C700A6" w:rsidRDefault="00C700A6" w:rsidP="000B097E">
      <w:r>
        <w:separator/>
      </w:r>
    </w:p>
  </w:endnote>
  <w:endnote w:type="continuationSeparator" w:id="0">
    <w:p w14:paraId="387B7AB3" w14:textId="77777777" w:rsidR="00C700A6" w:rsidRDefault="00C700A6" w:rsidP="000B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B5AA" w14:textId="77777777" w:rsidR="00300A91" w:rsidRDefault="00300A91" w:rsidP="00E436BA">
    <w:pPr>
      <w:pStyle w:val="Pieddepage"/>
      <w:pBdr>
        <w:top w:val="dotted" w:sz="4" w:space="1" w:color="auto"/>
      </w:pBdr>
      <w:tabs>
        <w:tab w:val="clear" w:pos="8640"/>
        <w:tab w:val="right" w:pos="9360"/>
      </w:tabs>
      <w:ind w:left="-90"/>
      <w:rPr>
        <w:sz w:val="16"/>
        <w:szCs w:val="16"/>
      </w:rPr>
    </w:pPr>
  </w:p>
  <w:p w14:paraId="583C91DD" w14:textId="175723DB" w:rsidR="00300A91" w:rsidRPr="00943B8E" w:rsidRDefault="00027654" w:rsidP="00E436BA">
    <w:pPr>
      <w:pStyle w:val="Pieddepage"/>
      <w:pBdr>
        <w:top w:val="dotted" w:sz="4" w:space="1" w:color="auto"/>
      </w:pBdr>
      <w:tabs>
        <w:tab w:val="clear" w:pos="8640"/>
        <w:tab w:val="right" w:pos="9360"/>
      </w:tabs>
      <w:ind w:left="-90"/>
      <w:rPr>
        <w:rStyle w:val="Numrodepage"/>
        <w:rFonts w:asciiTheme="minorHAnsi" w:hAnsiTheme="minorHAnsi" w:cstheme="minorHAnsi"/>
        <w:sz w:val="16"/>
        <w:szCs w:val="16"/>
        <w:lang w:val="en-CA"/>
      </w:rPr>
    </w:pPr>
    <w:r w:rsidRPr="00943B8E">
      <w:rPr>
        <w:rFonts w:asciiTheme="minorHAnsi" w:hAnsiTheme="minorHAnsi" w:cstheme="minorHAnsi"/>
        <w:sz w:val="16"/>
        <w:szCs w:val="16"/>
        <w:lang w:val="en-CA"/>
      </w:rPr>
      <w:t xml:space="preserve">Code </w:t>
    </w:r>
    <w:r w:rsidR="00943B8E" w:rsidRPr="00943B8E">
      <w:rPr>
        <w:rFonts w:asciiTheme="minorHAnsi" w:hAnsiTheme="minorHAnsi" w:cstheme="minorHAnsi"/>
        <w:sz w:val="16"/>
        <w:szCs w:val="16"/>
        <w:lang w:val="en-CA"/>
      </w:rPr>
      <w:t>of ethics an</w:t>
    </w:r>
    <w:r w:rsidR="00943B8E">
      <w:rPr>
        <w:rFonts w:asciiTheme="minorHAnsi" w:hAnsiTheme="minorHAnsi" w:cstheme="minorHAnsi"/>
        <w:sz w:val="16"/>
        <w:szCs w:val="16"/>
        <w:lang w:val="en-CA"/>
      </w:rPr>
      <w:t>d</w:t>
    </w:r>
    <w:r w:rsidR="006F7811">
      <w:rPr>
        <w:rFonts w:asciiTheme="minorHAnsi" w:hAnsiTheme="minorHAnsi" w:cstheme="minorHAnsi"/>
        <w:sz w:val="16"/>
        <w:szCs w:val="16"/>
        <w:lang w:val="en-CA"/>
      </w:rPr>
      <w:t xml:space="preserve"> conduct for elected officials</w:t>
    </w:r>
    <w:r w:rsidRPr="00943B8E">
      <w:rPr>
        <w:rFonts w:asciiTheme="minorHAnsi" w:hAnsiTheme="minorHAnsi" w:cstheme="minorHAnsi"/>
        <w:sz w:val="16"/>
        <w:szCs w:val="16"/>
        <w:lang w:val="en-CA"/>
      </w:rPr>
      <w:tab/>
    </w:r>
    <w:r w:rsidRPr="00943B8E">
      <w:rPr>
        <w:rFonts w:asciiTheme="minorHAnsi" w:hAnsiTheme="minorHAnsi" w:cstheme="minorHAnsi"/>
        <w:sz w:val="16"/>
        <w:szCs w:val="16"/>
        <w:lang w:val="en-CA"/>
      </w:rPr>
      <w:tab/>
      <w:t xml:space="preserve">Page </w:t>
    </w:r>
    <w:r w:rsidR="000614A7" w:rsidRPr="00724D81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Pr="00943B8E">
      <w:rPr>
        <w:rStyle w:val="Numrodepage"/>
        <w:rFonts w:asciiTheme="minorHAnsi" w:hAnsiTheme="minorHAnsi" w:cstheme="minorHAnsi"/>
        <w:sz w:val="16"/>
        <w:szCs w:val="16"/>
        <w:lang w:val="en-CA"/>
      </w:rPr>
      <w:instrText xml:space="preserve"> PAGE </w:instrText>
    </w:r>
    <w:r w:rsidR="000614A7" w:rsidRPr="00724D81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B769C5" w:rsidRPr="00943B8E">
      <w:rPr>
        <w:rStyle w:val="Numrodepage"/>
        <w:rFonts w:asciiTheme="minorHAnsi" w:hAnsiTheme="minorHAnsi" w:cstheme="minorHAnsi"/>
        <w:noProof/>
        <w:sz w:val="16"/>
        <w:szCs w:val="16"/>
        <w:lang w:val="en-CA"/>
      </w:rPr>
      <w:t>9</w:t>
    </w:r>
    <w:r w:rsidR="000614A7" w:rsidRPr="00724D81">
      <w:rPr>
        <w:rStyle w:val="Numrodepage"/>
        <w:rFonts w:asciiTheme="minorHAnsi" w:hAnsiTheme="minorHAnsi" w:cstheme="minorHAnsi"/>
        <w:sz w:val="16"/>
        <w:szCs w:val="16"/>
      </w:rPr>
      <w:fldChar w:fldCharType="end"/>
    </w:r>
  </w:p>
  <w:p w14:paraId="380738DB" w14:textId="104973B0" w:rsidR="00027654" w:rsidRPr="00724D81" w:rsidRDefault="006F7811" w:rsidP="00E436BA">
    <w:pPr>
      <w:pStyle w:val="Pieddepage"/>
      <w:pBdr>
        <w:top w:val="dotted" w:sz="4" w:space="1" w:color="auto"/>
      </w:pBdr>
      <w:tabs>
        <w:tab w:val="clear" w:pos="8640"/>
        <w:tab w:val="right" w:pos="9360"/>
      </w:tabs>
      <w:ind w:left="-90"/>
      <w:rPr>
        <w:rFonts w:asciiTheme="minorHAnsi" w:hAnsiTheme="minorHAnsi" w:cstheme="minorHAnsi"/>
        <w:sz w:val="16"/>
        <w:szCs w:val="16"/>
      </w:rPr>
    </w:pPr>
    <w:proofErr w:type="gramStart"/>
    <w:r>
      <w:rPr>
        <w:rFonts w:asciiTheme="minorHAnsi" w:hAnsiTheme="minorHAnsi" w:cstheme="minorHAnsi"/>
        <w:sz w:val="16"/>
        <w:szCs w:val="16"/>
      </w:rPr>
      <w:t>of</w:t>
    </w:r>
    <w:proofErr w:type="gramEnd"/>
    <w:r>
      <w:rPr>
        <w:rFonts w:asciiTheme="minorHAnsi" w:hAnsiTheme="minorHAnsi" w:cstheme="minorHAnsi"/>
        <w:sz w:val="16"/>
        <w:szCs w:val="16"/>
      </w:rPr>
      <w:t xml:space="preserve"> the </w:t>
    </w:r>
    <w:proofErr w:type="spellStart"/>
    <w:r w:rsidRPr="006F7811">
      <w:rPr>
        <w:rFonts w:asciiTheme="minorHAnsi" w:hAnsiTheme="minorHAnsi" w:cstheme="minorHAnsi"/>
        <w:sz w:val="16"/>
        <w:szCs w:val="16"/>
        <w:highlight w:val="yellow"/>
      </w:rPr>
      <w:t>Municipality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r w:rsidRPr="006F7811">
      <w:rPr>
        <w:rFonts w:asciiTheme="minorHAnsi" w:hAnsiTheme="minorHAnsi" w:cstheme="minorHAnsi"/>
        <w:sz w:val="16"/>
        <w:szCs w:val="16"/>
        <w:highlight w:val="yellow"/>
      </w:rPr>
      <w:t>of</w:t>
    </w:r>
    <w:r w:rsidR="00E12316" w:rsidRPr="006F7811">
      <w:rPr>
        <w:rFonts w:asciiTheme="minorHAnsi" w:hAnsiTheme="minorHAnsi" w:cstheme="minorHAnsi"/>
        <w:sz w:val="16"/>
        <w:szCs w:val="16"/>
        <w:highlight w:val="yellow"/>
      </w:rPr>
      <w:t xml:space="preserve"> </w:t>
    </w:r>
    <w:r w:rsidR="00E12316" w:rsidRPr="00724D81">
      <w:rPr>
        <w:rFonts w:asciiTheme="minorHAnsi" w:hAnsiTheme="minorHAnsi" w:cstheme="minorHAnsi"/>
        <w:sz w:val="16"/>
        <w:szCs w:val="16"/>
        <w:highlight w:val="yellow"/>
      </w:rPr>
      <w:t>[…]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127E" w14:textId="2DC25862" w:rsidR="00724D81" w:rsidRPr="00260061" w:rsidRDefault="00260061">
    <w:pPr>
      <w:pStyle w:val="Pieddepage"/>
      <w:rPr>
        <w:rFonts w:asciiTheme="minorHAnsi" w:hAnsiTheme="minorHAnsi" w:cstheme="minorHAnsi"/>
        <w:color w:val="626366"/>
        <w:sz w:val="20"/>
        <w:szCs w:val="20"/>
        <w:lang w:val="fr-CA"/>
      </w:rPr>
    </w:pPr>
    <w:r w:rsidRPr="00260061">
      <w:rPr>
        <w:rFonts w:asciiTheme="minorHAnsi" w:hAnsiTheme="minorHAnsi" w:cstheme="minorHAnsi"/>
        <w:color w:val="626366"/>
        <w:sz w:val="20"/>
        <w:szCs w:val="20"/>
        <w:lang w:val="fr-CA"/>
      </w:rPr>
      <w:t>Fédération québécoise des municipalités - 1</w:t>
    </w:r>
    <w:r w:rsidRPr="00260061">
      <w:rPr>
        <w:rFonts w:asciiTheme="minorHAnsi" w:hAnsiTheme="minorHAnsi" w:cstheme="minorHAnsi"/>
        <w:color w:val="626366"/>
        <w:sz w:val="20"/>
        <w:szCs w:val="20"/>
        <w:vertAlign w:val="superscript"/>
        <w:lang w:val="fr-CA"/>
      </w:rPr>
      <w:t>er</w:t>
    </w:r>
    <w:r w:rsidRPr="00260061">
      <w:rPr>
        <w:rFonts w:asciiTheme="minorHAnsi" w:hAnsiTheme="minorHAnsi" w:cstheme="minorHAnsi"/>
        <w:color w:val="626366"/>
        <w:sz w:val="20"/>
        <w:szCs w:val="20"/>
        <w:lang w:val="fr-CA"/>
      </w:rPr>
      <w:t xml:space="preserve"> 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9649" w14:textId="77777777" w:rsidR="00C700A6" w:rsidRDefault="00C700A6" w:rsidP="000B097E">
      <w:r>
        <w:separator/>
      </w:r>
    </w:p>
  </w:footnote>
  <w:footnote w:type="continuationSeparator" w:id="0">
    <w:p w14:paraId="45A40224" w14:textId="77777777" w:rsidR="00C700A6" w:rsidRDefault="00C700A6" w:rsidP="000B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3278" w14:textId="25A71CB7" w:rsidR="00684E10" w:rsidRDefault="00C700A6">
    <w:pPr>
      <w:pStyle w:val="En-tte"/>
    </w:pPr>
    <w:r>
      <w:rPr>
        <w:noProof/>
      </w:rPr>
      <w:pict w14:anchorId="386C1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4016" o:spid="_x0000_s1027" type="#_x0000_t136" alt="" style="position:absolute;margin-left:0;margin-top:0;width:527.9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9B98" w14:textId="67249BB6" w:rsidR="00684E10" w:rsidRDefault="00C700A6">
    <w:pPr>
      <w:pStyle w:val="En-tte"/>
    </w:pPr>
    <w:r>
      <w:rPr>
        <w:noProof/>
      </w:rPr>
      <w:pict w14:anchorId="1A87C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4017" o:spid="_x0000_s1026" type="#_x0000_t136" alt="" style="position:absolute;margin-left:0;margin-top:0;width:527.9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EL&#13;&#10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D006" w14:textId="4F6E4510" w:rsidR="00684E10" w:rsidRDefault="00C700A6">
    <w:pPr>
      <w:pStyle w:val="En-tte"/>
    </w:pPr>
    <w:r>
      <w:rPr>
        <w:noProof/>
      </w:rPr>
      <w:pict w14:anchorId="71150B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4015" o:spid="_x0000_s1025" type="#_x0000_t136" alt="" style="position:absolute;margin-left:-22.45pt;margin-top:268.4pt;width:527.9pt;height:131.95pt;rotation:315;z-index:-251657216;mso-wrap-edited:f;mso-width-percent:0;mso-height-percent:0;mso-position-horizontal-relative:margin;mso-position-vertical-relative:margin;mso-width-percent:0;mso-height-percent:0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30E"/>
    <w:multiLevelType w:val="hybridMultilevel"/>
    <w:tmpl w:val="FDF6549C"/>
    <w:lvl w:ilvl="0" w:tplc="83EA32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0ED"/>
    <w:multiLevelType w:val="hybridMultilevel"/>
    <w:tmpl w:val="41EA2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9B2"/>
    <w:multiLevelType w:val="hybridMultilevel"/>
    <w:tmpl w:val="957674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45F"/>
    <w:multiLevelType w:val="multilevel"/>
    <w:tmpl w:val="539A8A8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168F1EE5"/>
    <w:multiLevelType w:val="hybridMultilevel"/>
    <w:tmpl w:val="3AC88430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749788C"/>
    <w:multiLevelType w:val="hybridMultilevel"/>
    <w:tmpl w:val="C3D43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C52"/>
    <w:multiLevelType w:val="multilevel"/>
    <w:tmpl w:val="C4101DBC"/>
    <w:lvl w:ilvl="0">
      <w:start w:val="5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6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8" w:hanging="744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7" w15:restartNumberingAfterBreak="0">
    <w:nsid w:val="42015F93"/>
    <w:multiLevelType w:val="multilevel"/>
    <w:tmpl w:val="539A8A8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8" w15:restartNumberingAfterBreak="0">
    <w:nsid w:val="427E2E8C"/>
    <w:multiLevelType w:val="hybridMultilevel"/>
    <w:tmpl w:val="C9FEC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41B0"/>
    <w:multiLevelType w:val="hybridMultilevel"/>
    <w:tmpl w:val="9ECED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7EEB"/>
    <w:multiLevelType w:val="multilevel"/>
    <w:tmpl w:val="A1888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76C15CB"/>
    <w:multiLevelType w:val="hybridMultilevel"/>
    <w:tmpl w:val="FC9A64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12A1"/>
    <w:multiLevelType w:val="multilevel"/>
    <w:tmpl w:val="9A342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3" w15:restartNumberingAfterBreak="0">
    <w:nsid w:val="606B3E2B"/>
    <w:multiLevelType w:val="multilevel"/>
    <w:tmpl w:val="DC42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EF39DC"/>
    <w:multiLevelType w:val="multilevel"/>
    <w:tmpl w:val="85E6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3E1446"/>
    <w:multiLevelType w:val="multilevel"/>
    <w:tmpl w:val="C83E850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6" w15:restartNumberingAfterBreak="0">
    <w:nsid w:val="713F42D7"/>
    <w:multiLevelType w:val="hybridMultilevel"/>
    <w:tmpl w:val="DED06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22CD"/>
    <w:multiLevelType w:val="multilevel"/>
    <w:tmpl w:val="9F841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0B78B0"/>
    <w:multiLevelType w:val="hybridMultilevel"/>
    <w:tmpl w:val="B6EAE4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6696"/>
    <w:multiLevelType w:val="hybridMultilevel"/>
    <w:tmpl w:val="C03E9D3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1214870">
    <w:abstractNumId w:val="16"/>
  </w:num>
  <w:num w:numId="2" w16cid:durableId="1051222973">
    <w:abstractNumId w:val="2"/>
  </w:num>
  <w:num w:numId="3" w16cid:durableId="393819028">
    <w:abstractNumId w:val="15"/>
  </w:num>
  <w:num w:numId="4" w16cid:durableId="1496990040">
    <w:abstractNumId w:val="6"/>
  </w:num>
  <w:num w:numId="5" w16cid:durableId="1440761147">
    <w:abstractNumId w:val="7"/>
  </w:num>
  <w:num w:numId="6" w16cid:durableId="267280256">
    <w:abstractNumId w:val="3"/>
  </w:num>
  <w:num w:numId="7" w16cid:durableId="2120567063">
    <w:abstractNumId w:val="12"/>
  </w:num>
  <w:num w:numId="8" w16cid:durableId="1163010135">
    <w:abstractNumId w:val="4"/>
  </w:num>
  <w:num w:numId="9" w16cid:durableId="325477582">
    <w:abstractNumId w:val="18"/>
  </w:num>
  <w:num w:numId="10" w16cid:durableId="536553004">
    <w:abstractNumId w:val="14"/>
  </w:num>
  <w:num w:numId="11" w16cid:durableId="1325938400">
    <w:abstractNumId w:val="8"/>
  </w:num>
  <w:num w:numId="12" w16cid:durableId="1550536692">
    <w:abstractNumId w:val="11"/>
  </w:num>
  <w:num w:numId="13" w16cid:durableId="1745448569">
    <w:abstractNumId w:val="5"/>
  </w:num>
  <w:num w:numId="14" w16cid:durableId="545147622">
    <w:abstractNumId w:val="19"/>
  </w:num>
  <w:num w:numId="15" w16cid:durableId="1315062154">
    <w:abstractNumId w:val="1"/>
  </w:num>
  <w:num w:numId="16" w16cid:durableId="6903856">
    <w:abstractNumId w:val="9"/>
  </w:num>
  <w:num w:numId="17" w16cid:durableId="1713261585">
    <w:abstractNumId w:val="0"/>
  </w:num>
  <w:num w:numId="18" w16cid:durableId="257763106">
    <w:abstractNumId w:val="10"/>
  </w:num>
  <w:num w:numId="19" w16cid:durableId="1493258282">
    <w:abstractNumId w:val="17"/>
  </w:num>
  <w:num w:numId="20" w16cid:durableId="6088574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rokecolor="#ca9900">
      <v:stroke color="#ca9900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F0"/>
    <w:rsid w:val="00001BFC"/>
    <w:rsid w:val="00002470"/>
    <w:rsid w:val="000036E2"/>
    <w:rsid w:val="000113AA"/>
    <w:rsid w:val="00015A7D"/>
    <w:rsid w:val="00016DD5"/>
    <w:rsid w:val="00017367"/>
    <w:rsid w:val="00021A6D"/>
    <w:rsid w:val="00021BE0"/>
    <w:rsid w:val="00024039"/>
    <w:rsid w:val="00027654"/>
    <w:rsid w:val="00031570"/>
    <w:rsid w:val="00032DCF"/>
    <w:rsid w:val="00033039"/>
    <w:rsid w:val="000338C9"/>
    <w:rsid w:val="00044A9C"/>
    <w:rsid w:val="00044EBC"/>
    <w:rsid w:val="00047DF1"/>
    <w:rsid w:val="000521D5"/>
    <w:rsid w:val="00052E02"/>
    <w:rsid w:val="00057BBB"/>
    <w:rsid w:val="00060094"/>
    <w:rsid w:val="000614A7"/>
    <w:rsid w:val="000618EE"/>
    <w:rsid w:val="000634E1"/>
    <w:rsid w:val="00063927"/>
    <w:rsid w:val="00063F7F"/>
    <w:rsid w:val="00066B48"/>
    <w:rsid w:val="00071948"/>
    <w:rsid w:val="00073080"/>
    <w:rsid w:val="00073CBB"/>
    <w:rsid w:val="00077F3C"/>
    <w:rsid w:val="0008042D"/>
    <w:rsid w:val="00080820"/>
    <w:rsid w:val="00086C04"/>
    <w:rsid w:val="0009412D"/>
    <w:rsid w:val="00097B87"/>
    <w:rsid w:val="000A62AC"/>
    <w:rsid w:val="000B055D"/>
    <w:rsid w:val="000B097E"/>
    <w:rsid w:val="000B7BD2"/>
    <w:rsid w:val="000C11EB"/>
    <w:rsid w:val="000C472A"/>
    <w:rsid w:val="000C577E"/>
    <w:rsid w:val="000C72E2"/>
    <w:rsid w:val="000D130E"/>
    <w:rsid w:val="000D1632"/>
    <w:rsid w:val="000D1896"/>
    <w:rsid w:val="000D6309"/>
    <w:rsid w:val="000E1B6B"/>
    <w:rsid w:val="000E417A"/>
    <w:rsid w:val="000E4FFD"/>
    <w:rsid w:val="000F0942"/>
    <w:rsid w:val="000F20D7"/>
    <w:rsid w:val="000F3883"/>
    <w:rsid w:val="000F3F73"/>
    <w:rsid w:val="000F45FF"/>
    <w:rsid w:val="000F4816"/>
    <w:rsid w:val="000F65C9"/>
    <w:rsid w:val="00101008"/>
    <w:rsid w:val="00105AF2"/>
    <w:rsid w:val="001069C6"/>
    <w:rsid w:val="001120CD"/>
    <w:rsid w:val="00113575"/>
    <w:rsid w:val="00115792"/>
    <w:rsid w:val="00115F8C"/>
    <w:rsid w:val="001161B4"/>
    <w:rsid w:val="0012167A"/>
    <w:rsid w:val="00122A77"/>
    <w:rsid w:val="001260CB"/>
    <w:rsid w:val="001272C1"/>
    <w:rsid w:val="00130B1F"/>
    <w:rsid w:val="00132473"/>
    <w:rsid w:val="00140654"/>
    <w:rsid w:val="0014233D"/>
    <w:rsid w:val="00147663"/>
    <w:rsid w:val="001508DD"/>
    <w:rsid w:val="00150A5A"/>
    <w:rsid w:val="001531DC"/>
    <w:rsid w:val="001532BB"/>
    <w:rsid w:val="00153B05"/>
    <w:rsid w:val="0015597B"/>
    <w:rsid w:val="00161F7D"/>
    <w:rsid w:val="0016249E"/>
    <w:rsid w:val="00171B36"/>
    <w:rsid w:val="0017469A"/>
    <w:rsid w:val="00182A1C"/>
    <w:rsid w:val="00184652"/>
    <w:rsid w:val="00187EFC"/>
    <w:rsid w:val="0019119A"/>
    <w:rsid w:val="00195AC9"/>
    <w:rsid w:val="001A3DCE"/>
    <w:rsid w:val="001B43DB"/>
    <w:rsid w:val="001B5572"/>
    <w:rsid w:val="001B7FF5"/>
    <w:rsid w:val="001B7FFC"/>
    <w:rsid w:val="001C0424"/>
    <w:rsid w:val="001C1C52"/>
    <w:rsid w:val="001C3CB6"/>
    <w:rsid w:val="001C4149"/>
    <w:rsid w:val="001C4DC9"/>
    <w:rsid w:val="001C5879"/>
    <w:rsid w:val="001D0092"/>
    <w:rsid w:val="001D0ABD"/>
    <w:rsid w:val="001D0F22"/>
    <w:rsid w:val="001D2B5A"/>
    <w:rsid w:val="001D6D5F"/>
    <w:rsid w:val="001E00C9"/>
    <w:rsid w:val="001E2ADF"/>
    <w:rsid w:val="001F0CC7"/>
    <w:rsid w:val="001F362B"/>
    <w:rsid w:val="001F62E9"/>
    <w:rsid w:val="001F6D77"/>
    <w:rsid w:val="001F718A"/>
    <w:rsid w:val="001F7949"/>
    <w:rsid w:val="00203F61"/>
    <w:rsid w:val="00204930"/>
    <w:rsid w:val="00206D89"/>
    <w:rsid w:val="00207C17"/>
    <w:rsid w:val="00210A0D"/>
    <w:rsid w:val="002116D9"/>
    <w:rsid w:val="0021320A"/>
    <w:rsid w:val="0021414F"/>
    <w:rsid w:val="00214BA6"/>
    <w:rsid w:val="002217E0"/>
    <w:rsid w:val="0022275D"/>
    <w:rsid w:val="00223CF3"/>
    <w:rsid w:val="00225E9B"/>
    <w:rsid w:val="00226752"/>
    <w:rsid w:val="00227C11"/>
    <w:rsid w:val="00230E3F"/>
    <w:rsid w:val="0023541C"/>
    <w:rsid w:val="002359D5"/>
    <w:rsid w:val="00242CB8"/>
    <w:rsid w:val="0024657E"/>
    <w:rsid w:val="0024770E"/>
    <w:rsid w:val="002522CB"/>
    <w:rsid w:val="00254902"/>
    <w:rsid w:val="00256411"/>
    <w:rsid w:val="00256C0C"/>
    <w:rsid w:val="00260061"/>
    <w:rsid w:val="0026068B"/>
    <w:rsid w:val="00265E2F"/>
    <w:rsid w:val="00266BC0"/>
    <w:rsid w:val="00267919"/>
    <w:rsid w:val="0027188F"/>
    <w:rsid w:val="00271955"/>
    <w:rsid w:val="00274DAF"/>
    <w:rsid w:val="00277F8F"/>
    <w:rsid w:val="00280FB7"/>
    <w:rsid w:val="0028115E"/>
    <w:rsid w:val="0028306D"/>
    <w:rsid w:val="00296C6C"/>
    <w:rsid w:val="002A0A72"/>
    <w:rsid w:val="002A5994"/>
    <w:rsid w:val="002A7742"/>
    <w:rsid w:val="002B0CB5"/>
    <w:rsid w:val="002C290D"/>
    <w:rsid w:val="002C3DCB"/>
    <w:rsid w:val="002D0FE9"/>
    <w:rsid w:val="002D29C6"/>
    <w:rsid w:val="002D3948"/>
    <w:rsid w:val="002D4153"/>
    <w:rsid w:val="002E062E"/>
    <w:rsid w:val="002E3EB8"/>
    <w:rsid w:val="002E4701"/>
    <w:rsid w:val="002F108B"/>
    <w:rsid w:val="002F52FF"/>
    <w:rsid w:val="00300374"/>
    <w:rsid w:val="00300A91"/>
    <w:rsid w:val="00302092"/>
    <w:rsid w:val="00302977"/>
    <w:rsid w:val="0030376F"/>
    <w:rsid w:val="00310FD9"/>
    <w:rsid w:val="003128D8"/>
    <w:rsid w:val="003146A7"/>
    <w:rsid w:val="003173FD"/>
    <w:rsid w:val="00321FBB"/>
    <w:rsid w:val="003222A4"/>
    <w:rsid w:val="003258C1"/>
    <w:rsid w:val="00325B97"/>
    <w:rsid w:val="00326540"/>
    <w:rsid w:val="00332CC0"/>
    <w:rsid w:val="00332FCF"/>
    <w:rsid w:val="0033703D"/>
    <w:rsid w:val="0034427A"/>
    <w:rsid w:val="00350F12"/>
    <w:rsid w:val="0035569F"/>
    <w:rsid w:val="00356CB8"/>
    <w:rsid w:val="00357D35"/>
    <w:rsid w:val="00360B03"/>
    <w:rsid w:val="0036198C"/>
    <w:rsid w:val="003638B9"/>
    <w:rsid w:val="0037586B"/>
    <w:rsid w:val="003772EF"/>
    <w:rsid w:val="003773C0"/>
    <w:rsid w:val="00377798"/>
    <w:rsid w:val="00377CB4"/>
    <w:rsid w:val="00386640"/>
    <w:rsid w:val="003873F4"/>
    <w:rsid w:val="003937AD"/>
    <w:rsid w:val="003940B3"/>
    <w:rsid w:val="00396565"/>
    <w:rsid w:val="003A05DD"/>
    <w:rsid w:val="003A2B91"/>
    <w:rsid w:val="003A2DF3"/>
    <w:rsid w:val="003A2EF2"/>
    <w:rsid w:val="003A7D21"/>
    <w:rsid w:val="003B6DFB"/>
    <w:rsid w:val="003B7A7E"/>
    <w:rsid w:val="003C2670"/>
    <w:rsid w:val="003C3ADF"/>
    <w:rsid w:val="003C421C"/>
    <w:rsid w:val="003C5AEE"/>
    <w:rsid w:val="003C643B"/>
    <w:rsid w:val="003D1FB5"/>
    <w:rsid w:val="003D2654"/>
    <w:rsid w:val="003D5D6F"/>
    <w:rsid w:val="003D7C92"/>
    <w:rsid w:val="003E2019"/>
    <w:rsid w:val="003E5A0C"/>
    <w:rsid w:val="003E64C6"/>
    <w:rsid w:val="003F00E4"/>
    <w:rsid w:val="003F0CE0"/>
    <w:rsid w:val="003F3A66"/>
    <w:rsid w:val="003F74B7"/>
    <w:rsid w:val="0040033E"/>
    <w:rsid w:val="00407787"/>
    <w:rsid w:val="004101EE"/>
    <w:rsid w:val="0041061C"/>
    <w:rsid w:val="004127D7"/>
    <w:rsid w:val="0041347E"/>
    <w:rsid w:val="0041504F"/>
    <w:rsid w:val="00416EF2"/>
    <w:rsid w:val="0041703E"/>
    <w:rsid w:val="004170EB"/>
    <w:rsid w:val="00417C77"/>
    <w:rsid w:val="004234BC"/>
    <w:rsid w:val="004240BF"/>
    <w:rsid w:val="004314CE"/>
    <w:rsid w:val="00433D17"/>
    <w:rsid w:val="004346B7"/>
    <w:rsid w:val="00435701"/>
    <w:rsid w:val="0043602A"/>
    <w:rsid w:val="004407D5"/>
    <w:rsid w:val="004476F2"/>
    <w:rsid w:val="004516B5"/>
    <w:rsid w:val="00453196"/>
    <w:rsid w:val="00453DAD"/>
    <w:rsid w:val="00455B76"/>
    <w:rsid w:val="00463B54"/>
    <w:rsid w:val="0046726C"/>
    <w:rsid w:val="00472A24"/>
    <w:rsid w:val="004737EF"/>
    <w:rsid w:val="00475A2D"/>
    <w:rsid w:val="00477FB6"/>
    <w:rsid w:val="0048039E"/>
    <w:rsid w:val="00483F8C"/>
    <w:rsid w:val="00485B64"/>
    <w:rsid w:val="00485DF3"/>
    <w:rsid w:val="00490B76"/>
    <w:rsid w:val="00493084"/>
    <w:rsid w:val="004936FB"/>
    <w:rsid w:val="004A1613"/>
    <w:rsid w:val="004B304E"/>
    <w:rsid w:val="004C139D"/>
    <w:rsid w:val="004C36B4"/>
    <w:rsid w:val="004C48CF"/>
    <w:rsid w:val="004C4A4D"/>
    <w:rsid w:val="004C5A67"/>
    <w:rsid w:val="004C6AC5"/>
    <w:rsid w:val="004D1502"/>
    <w:rsid w:val="004D788B"/>
    <w:rsid w:val="004D7DD3"/>
    <w:rsid w:val="004D7EB2"/>
    <w:rsid w:val="004E1E94"/>
    <w:rsid w:val="004E5611"/>
    <w:rsid w:val="004E6C60"/>
    <w:rsid w:val="004F2B3B"/>
    <w:rsid w:val="004F4835"/>
    <w:rsid w:val="004F6B89"/>
    <w:rsid w:val="00502049"/>
    <w:rsid w:val="00522006"/>
    <w:rsid w:val="005222EF"/>
    <w:rsid w:val="00526C40"/>
    <w:rsid w:val="005316B9"/>
    <w:rsid w:val="00535023"/>
    <w:rsid w:val="00540ED0"/>
    <w:rsid w:val="00541592"/>
    <w:rsid w:val="005616E3"/>
    <w:rsid w:val="00561932"/>
    <w:rsid w:val="005647BA"/>
    <w:rsid w:val="00565106"/>
    <w:rsid w:val="00565685"/>
    <w:rsid w:val="0056629A"/>
    <w:rsid w:val="005714FC"/>
    <w:rsid w:val="00573DB6"/>
    <w:rsid w:val="0057716B"/>
    <w:rsid w:val="00577D7A"/>
    <w:rsid w:val="00581701"/>
    <w:rsid w:val="00584E84"/>
    <w:rsid w:val="005860D2"/>
    <w:rsid w:val="005869ED"/>
    <w:rsid w:val="00587EF8"/>
    <w:rsid w:val="00592C4C"/>
    <w:rsid w:val="0059463F"/>
    <w:rsid w:val="005A30D4"/>
    <w:rsid w:val="005A4AA7"/>
    <w:rsid w:val="005B0516"/>
    <w:rsid w:val="005B12C7"/>
    <w:rsid w:val="005B145B"/>
    <w:rsid w:val="005B76BA"/>
    <w:rsid w:val="005C324A"/>
    <w:rsid w:val="005C47D1"/>
    <w:rsid w:val="005C4B92"/>
    <w:rsid w:val="005C50E9"/>
    <w:rsid w:val="005C70C2"/>
    <w:rsid w:val="005C7A9F"/>
    <w:rsid w:val="005D058F"/>
    <w:rsid w:val="005D10B6"/>
    <w:rsid w:val="005D45F2"/>
    <w:rsid w:val="005D5BAC"/>
    <w:rsid w:val="005E2524"/>
    <w:rsid w:val="005E27BC"/>
    <w:rsid w:val="005F0608"/>
    <w:rsid w:val="005F13B2"/>
    <w:rsid w:val="005F5D2B"/>
    <w:rsid w:val="005F65AE"/>
    <w:rsid w:val="00605A60"/>
    <w:rsid w:val="00607D54"/>
    <w:rsid w:val="00610337"/>
    <w:rsid w:val="00610CDF"/>
    <w:rsid w:val="00611167"/>
    <w:rsid w:val="00612536"/>
    <w:rsid w:val="006148B7"/>
    <w:rsid w:val="00617B9C"/>
    <w:rsid w:val="00620D82"/>
    <w:rsid w:val="00622B94"/>
    <w:rsid w:val="00624EC5"/>
    <w:rsid w:val="006275E3"/>
    <w:rsid w:val="00636EBD"/>
    <w:rsid w:val="0065787E"/>
    <w:rsid w:val="006631D2"/>
    <w:rsid w:val="0066443E"/>
    <w:rsid w:val="00676996"/>
    <w:rsid w:val="00677016"/>
    <w:rsid w:val="00677FCA"/>
    <w:rsid w:val="00681203"/>
    <w:rsid w:val="0068268E"/>
    <w:rsid w:val="00684E10"/>
    <w:rsid w:val="00690A85"/>
    <w:rsid w:val="006931E8"/>
    <w:rsid w:val="00693ECD"/>
    <w:rsid w:val="00694616"/>
    <w:rsid w:val="006968CB"/>
    <w:rsid w:val="006A239B"/>
    <w:rsid w:val="006A69A5"/>
    <w:rsid w:val="006B39A4"/>
    <w:rsid w:val="006B6323"/>
    <w:rsid w:val="006B688E"/>
    <w:rsid w:val="006B7AAB"/>
    <w:rsid w:val="006C3299"/>
    <w:rsid w:val="006C4CA6"/>
    <w:rsid w:val="006C6F24"/>
    <w:rsid w:val="006C7DBB"/>
    <w:rsid w:val="006D1054"/>
    <w:rsid w:val="006D2CCB"/>
    <w:rsid w:val="006D4978"/>
    <w:rsid w:val="006D50B8"/>
    <w:rsid w:val="006D5A63"/>
    <w:rsid w:val="006D7C2E"/>
    <w:rsid w:val="006E3425"/>
    <w:rsid w:val="006E3871"/>
    <w:rsid w:val="006E5245"/>
    <w:rsid w:val="006F0092"/>
    <w:rsid w:val="006F59A1"/>
    <w:rsid w:val="006F68E3"/>
    <w:rsid w:val="006F7811"/>
    <w:rsid w:val="00702561"/>
    <w:rsid w:val="007037F7"/>
    <w:rsid w:val="007039EE"/>
    <w:rsid w:val="00703C43"/>
    <w:rsid w:val="00705767"/>
    <w:rsid w:val="00710D32"/>
    <w:rsid w:val="0071264A"/>
    <w:rsid w:val="00712D5D"/>
    <w:rsid w:val="00713256"/>
    <w:rsid w:val="00714C1C"/>
    <w:rsid w:val="00714CB2"/>
    <w:rsid w:val="0071765A"/>
    <w:rsid w:val="007231FA"/>
    <w:rsid w:val="00723F81"/>
    <w:rsid w:val="00724755"/>
    <w:rsid w:val="00724D81"/>
    <w:rsid w:val="007265B5"/>
    <w:rsid w:val="00733293"/>
    <w:rsid w:val="00741DB1"/>
    <w:rsid w:val="00745A72"/>
    <w:rsid w:val="007500D6"/>
    <w:rsid w:val="007545A7"/>
    <w:rsid w:val="00756C9C"/>
    <w:rsid w:val="00757587"/>
    <w:rsid w:val="007620B4"/>
    <w:rsid w:val="00770B5B"/>
    <w:rsid w:val="0078163A"/>
    <w:rsid w:val="0078237A"/>
    <w:rsid w:val="00785FF8"/>
    <w:rsid w:val="00787B7C"/>
    <w:rsid w:val="00790F0E"/>
    <w:rsid w:val="007929ED"/>
    <w:rsid w:val="0079741C"/>
    <w:rsid w:val="007A1098"/>
    <w:rsid w:val="007A2117"/>
    <w:rsid w:val="007A3103"/>
    <w:rsid w:val="007A3BB1"/>
    <w:rsid w:val="007A51A4"/>
    <w:rsid w:val="007A7C17"/>
    <w:rsid w:val="007B096D"/>
    <w:rsid w:val="007B0F02"/>
    <w:rsid w:val="007B7FB9"/>
    <w:rsid w:val="007C0119"/>
    <w:rsid w:val="007C23D1"/>
    <w:rsid w:val="007C3A84"/>
    <w:rsid w:val="007C5A25"/>
    <w:rsid w:val="007C7740"/>
    <w:rsid w:val="007E4BFB"/>
    <w:rsid w:val="007E603E"/>
    <w:rsid w:val="007F0561"/>
    <w:rsid w:val="007F2527"/>
    <w:rsid w:val="007F3EF1"/>
    <w:rsid w:val="007F763C"/>
    <w:rsid w:val="00803310"/>
    <w:rsid w:val="00806548"/>
    <w:rsid w:val="00810E6B"/>
    <w:rsid w:val="00812F93"/>
    <w:rsid w:val="008143F8"/>
    <w:rsid w:val="0081464E"/>
    <w:rsid w:val="00814858"/>
    <w:rsid w:val="00814EF7"/>
    <w:rsid w:val="00815004"/>
    <w:rsid w:val="008278FE"/>
    <w:rsid w:val="00832541"/>
    <w:rsid w:val="008359BE"/>
    <w:rsid w:val="00836B63"/>
    <w:rsid w:val="0084131E"/>
    <w:rsid w:val="00843428"/>
    <w:rsid w:val="008437CC"/>
    <w:rsid w:val="00846696"/>
    <w:rsid w:val="008466E9"/>
    <w:rsid w:val="00846D41"/>
    <w:rsid w:val="00850A6D"/>
    <w:rsid w:val="00860897"/>
    <w:rsid w:val="00871E77"/>
    <w:rsid w:val="00872AD9"/>
    <w:rsid w:val="008820B3"/>
    <w:rsid w:val="00885FCF"/>
    <w:rsid w:val="008864C2"/>
    <w:rsid w:val="00887EE6"/>
    <w:rsid w:val="00890F2F"/>
    <w:rsid w:val="00893B52"/>
    <w:rsid w:val="00895163"/>
    <w:rsid w:val="00895FAB"/>
    <w:rsid w:val="008A0690"/>
    <w:rsid w:val="008A0AC1"/>
    <w:rsid w:val="008A6F96"/>
    <w:rsid w:val="008B24C1"/>
    <w:rsid w:val="008B409D"/>
    <w:rsid w:val="008B4FB7"/>
    <w:rsid w:val="008B6120"/>
    <w:rsid w:val="008B735B"/>
    <w:rsid w:val="008B7CD0"/>
    <w:rsid w:val="008C24B0"/>
    <w:rsid w:val="008C44AA"/>
    <w:rsid w:val="008C61A7"/>
    <w:rsid w:val="008C6D6E"/>
    <w:rsid w:val="008D0178"/>
    <w:rsid w:val="008D13D9"/>
    <w:rsid w:val="008D30DC"/>
    <w:rsid w:val="008D3EA3"/>
    <w:rsid w:val="008E2F3E"/>
    <w:rsid w:val="008E3A46"/>
    <w:rsid w:val="008E7E66"/>
    <w:rsid w:val="009030D5"/>
    <w:rsid w:val="0090434E"/>
    <w:rsid w:val="009045DB"/>
    <w:rsid w:val="00905F4B"/>
    <w:rsid w:val="00907243"/>
    <w:rsid w:val="00907DD3"/>
    <w:rsid w:val="00916849"/>
    <w:rsid w:val="009173D9"/>
    <w:rsid w:val="0092223E"/>
    <w:rsid w:val="009230E0"/>
    <w:rsid w:val="009246E0"/>
    <w:rsid w:val="00926280"/>
    <w:rsid w:val="00933CCD"/>
    <w:rsid w:val="00937B3D"/>
    <w:rsid w:val="00940366"/>
    <w:rsid w:val="009416AA"/>
    <w:rsid w:val="009434B5"/>
    <w:rsid w:val="0094368A"/>
    <w:rsid w:val="00943B8E"/>
    <w:rsid w:val="00943BA9"/>
    <w:rsid w:val="00944227"/>
    <w:rsid w:val="009447F9"/>
    <w:rsid w:val="009459D4"/>
    <w:rsid w:val="00951844"/>
    <w:rsid w:val="00953CA1"/>
    <w:rsid w:val="00954B5D"/>
    <w:rsid w:val="009571BD"/>
    <w:rsid w:val="009619F5"/>
    <w:rsid w:val="009624A9"/>
    <w:rsid w:val="0096462A"/>
    <w:rsid w:val="0097147F"/>
    <w:rsid w:val="009714EA"/>
    <w:rsid w:val="00971BF9"/>
    <w:rsid w:val="00973FE8"/>
    <w:rsid w:val="00976287"/>
    <w:rsid w:val="0098151C"/>
    <w:rsid w:val="00981829"/>
    <w:rsid w:val="0098636A"/>
    <w:rsid w:val="0098686A"/>
    <w:rsid w:val="00987C39"/>
    <w:rsid w:val="00987C87"/>
    <w:rsid w:val="00996589"/>
    <w:rsid w:val="009A1F5F"/>
    <w:rsid w:val="009A217A"/>
    <w:rsid w:val="009A49C2"/>
    <w:rsid w:val="009A7371"/>
    <w:rsid w:val="009A7607"/>
    <w:rsid w:val="009B090E"/>
    <w:rsid w:val="009B2D8F"/>
    <w:rsid w:val="009B48A2"/>
    <w:rsid w:val="009B4A06"/>
    <w:rsid w:val="009C667C"/>
    <w:rsid w:val="009D0FBA"/>
    <w:rsid w:val="009D179A"/>
    <w:rsid w:val="009D5064"/>
    <w:rsid w:val="009D6214"/>
    <w:rsid w:val="009D65BF"/>
    <w:rsid w:val="009D673F"/>
    <w:rsid w:val="009E14BF"/>
    <w:rsid w:val="009E2156"/>
    <w:rsid w:val="009E32F0"/>
    <w:rsid w:val="009E6127"/>
    <w:rsid w:val="009F0AAB"/>
    <w:rsid w:val="009F103F"/>
    <w:rsid w:val="009F3E9E"/>
    <w:rsid w:val="009F649B"/>
    <w:rsid w:val="00A00E13"/>
    <w:rsid w:val="00A01A66"/>
    <w:rsid w:val="00A023ED"/>
    <w:rsid w:val="00A07ECF"/>
    <w:rsid w:val="00A10D3E"/>
    <w:rsid w:val="00A2045F"/>
    <w:rsid w:val="00A351F9"/>
    <w:rsid w:val="00A42328"/>
    <w:rsid w:val="00A42C91"/>
    <w:rsid w:val="00A44834"/>
    <w:rsid w:val="00A56B35"/>
    <w:rsid w:val="00A63A25"/>
    <w:rsid w:val="00A7113D"/>
    <w:rsid w:val="00A72A89"/>
    <w:rsid w:val="00A74026"/>
    <w:rsid w:val="00A74C51"/>
    <w:rsid w:val="00A77532"/>
    <w:rsid w:val="00A8051B"/>
    <w:rsid w:val="00A838CB"/>
    <w:rsid w:val="00A92E14"/>
    <w:rsid w:val="00A93497"/>
    <w:rsid w:val="00A9384D"/>
    <w:rsid w:val="00A95FBF"/>
    <w:rsid w:val="00AA2296"/>
    <w:rsid w:val="00AA2D88"/>
    <w:rsid w:val="00AA3135"/>
    <w:rsid w:val="00AA4F8C"/>
    <w:rsid w:val="00AB5F02"/>
    <w:rsid w:val="00AB5FDE"/>
    <w:rsid w:val="00AB785E"/>
    <w:rsid w:val="00AC0EF7"/>
    <w:rsid w:val="00AC153D"/>
    <w:rsid w:val="00AC2448"/>
    <w:rsid w:val="00AC3A25"/>
    <w:rsid w:val="00AC6C1D"/>
    <w:rsid w:val="00AC6FCB"/>
    <w:rsid w:val="00AC758C"/>
    <w:rsid w:val="00AD5387"/>
    <w:rsid w:val="00AD7441"/>
    <w:rsid w:val="00AD7A4E"/>
    <w:rsid w:val="00AE3BD9"/>
    <w:rsid w:val="00AE495A"/>
    <w:rsid w:val="00AE4CE9"/>
    <w:rsid w:val="00AE5734"/>
    <w:rsid w:val="00AE60A9"/>
    <w:rsid w:val="00AF07FE"/>
    <w:rsid w:val="00AF2B21"/>
    <w:rsid w:val="00AF32A2"/>
    <w:rsid w:val="00AF6CA8"/>
    <w:rsid w:val="00B01626"/>
    <w:rsid w:val="00B03476"/>
    <w:rsid w:val="00B04BD3"/>
    <w:rsid w:val="00B06C1B"/>
    <w:rsid w:val="00B25626"/>
    <w:rsid w:val="00B2574B"/>
    <w:rsid w:val="00B27481"/>
    <w:rsid w:val="00B3169C"/>
    <w:rsid w:val="00B316AF"/>
    <w:rsid w:val="00B33D87"/>
    <w:rsid w:val="00B37C39"/>
    <w:rsid w:val="00B37D45"/>
    <w:rsid w:val="00B43738"/>
    <w:rsid w:val="00B43A67"/>
    <w:rsid w:val="00B4615C"/>
    <w:rsid w:val="00B62C58"/>
    <w:rsid w:val="00B645D3"/>
    <w:rsid w:val="00B72CA7"/>
    <w:rsid w:val="00B736D2"/>
    <w:rsid w:val="00B752FA"/>
    <w:rsid w:val="00B769C5"/>
    <w:rsid w:val="00B8139C"/>
    <w:rsid w:val="00B833B2"/>
    <w:rsid w:val="00B912E5"/>
    <w:rsid w:val="00B9234D"/>
    <w:rsid w:val="00B93771"/>
    <w:rsid w:val="00B9490F"/>
    <w:rsid w:val="00B94E06"/>
    <w:rsid w:val="00BA21FC"/>
    <w:rsid w:val="00BA6C83"/>
    <w:rsid w:val="00BB127B"/>
    <w:rsid w:val="00BB1305"/>
    <w:rsid w:val="00BB1594"/>
    <w:rsid w:val="00BB535C"/>
    <w:rsid w:val="00BC1212"/>
    <w:rsid w:val="00BC1845"/>
    <w:rsid w:val="00BC2DDD"/>
    <w:rsid w:val="00BC33E8"/>
    <w:rsid w:val="00BC6278"/>
    <w:rsid w:val="00BD1271"/>
    <w:rsid w:val="00BD30B8"/>
    <w:rsid w:val="00BD6042"/>
    <w:rsid w:val="00BE30FD"/>
    <w:rsid w:val="00BE531C"/>
    <w:rsid w:val="00BE7A3E"/>
    <w:rsid w:val="00BF3168"/>
    <w:rsid w:val="00BF3224"/>
    <w:rsid w:val="00BF54DF"/>
    <w:rsid w:val="00C002B9"/>
    <w:rsid w:val="00C00767"/>
    <w:rsid w:val="00C01699"/>
    <w:rsid w:val="00C02413"/>
    <w:rsid w:val="00C02D3D"/>
    <w:rsid w:val="00C07FE9"/>
    <w:rsid w:val="00C11DA6"/>
    <w:rsid w:val="00C16A91"/>
    <w:rsid w:val="00C17F71"/>
    <w:rsid w:val="00C25C9D"/>
    <w:rsid w:val="00C25D95"/>
    <w:rsid w:val="00C307C2"/>
    <w:rsid w:val="00C33462"/>
    <w:rsid w:val="00C36832"/>
    <w:rsid w:val="00C4441C"/>
    <w:rsid w:val="00C459D0"/>
    <w:rsid w:val="00C45E2B"/>
    <w:rsid w:val="00C47661"/>
    <w:rsid w:val="00C531FB"/>
    <w:rsid w:val="00C53F18"/>
    <w:rsid w:val="00C54124"/>
    <w:rsid w:val="00C55598"/>
    <w:rsid w:val="00C55A67"/>
    <w:rsid w:val="00C57863"/>
    <w:rsid w:val="00C61D94"/>
    <w:rsid w:val="00C628E5"/>
    <w:rsid w:val="00C62B14"/>
    <w:rsid w:val="00C62BC4"/>
    <w:rsid w:val="00C63090"/>
    <w:rsid w:val="00C658BE"/>
    <w:rsid w:val="00C700A6"/>
    <w:rsid w:val="00C729CC"/>
    <w:rsid w:val="00C772F0"/>
    <w:rsid w:val="00C77D13"/>
    <w:rsid w:val="00C8293C"/>
    <w:rsid w:val="00C85C7D"/>
    <w:rsid w:val="00C86197"/>
    <w:rsid w:val="00C87D6B"/>
    <w:rsid w:val="00C90396"/>
    <w:rsid w:val="00C92366"/>
    <w:rsid w:val="00C93585"/>
    <w:rsid w:val="00C9704E"/>
    <w:rsid w:val="00CA247B"/>
    <w:rsid w:val="00CB1611"/>
    <w:rsid w:val="00CB21EC"/>
    <w:rsid w:val="00CB22E6"/>
    <w:rsid w:val="00CC0754"/>
    <w:rsid w:val="00CC0FC3"/>
    <w:rsid w:val="00CC1005"/>
    <w:rsid w:val="00CC22BC"/>
    <w:rsid w:val="00CC43A4"/>
    <w:rsid w:val="00CC5654"/>
    <w:rsid w:val="00CD19FC"/>
    <w:rsid w:val="00CD2860"/>
    <w:rsid w:val="00CD6F8B"/>
    <w:rsid w:val="00CD7B6C"/>
    <w:rsid w:val="00CE2F30"/>
    <w:rsid w:val="00CE3AC2"/>
    <w:rsid w:val="00CE59A4"/>
    <w:rsid w:val="00CE78B9"/>
    <w:rsid w:val="00CF3314"/>
    <w:rsid w:val="00CF4BF0"/>
    <w:rsid w:val="00D016A8"/>
    <w:rsid w:val="00D0433F"/>
    <w:rsid w:val="00D0496C"/>
    <w:rsid w:val="00D1665E"/>
    <w:rsid w:val="00D21571"/>
    <w:rsid w:val="00D24110"/>
    <w:rsid w:val="00D27515"/>
    <w:rsid w:val="00D33901"/>
    <w:rsid w:val="00D35301"/>
    <w:rsid w:val="00D35D73"/>
    <w:rsid w:val="00D37119"/>
    <w:rsid w:val="00D47635"/>
    <w:rsid w:val="00D47BB1"/>
    <w:rsid w:val="00D526CB"/>
    <w:rsid w:val="00D57DF6"/>
    <w:rsid w:val="00D6457E"/>
    <w:rsid w:val="00D663FD"/>
    <w:rsid w:val="00D66EC2"/>
    <w:rsid w:val="00D731F1"/>
    <w:rsid w:val="00D77C73"/>
    <w:rsid w:val="00D934B3"/>
    <w:rsid w:val="00D96992"/>
    <w:rsid w:val="00DA1A9D"/>
    <w:rsid w:val="00DA464C"/>
    <w:rsid w:val="00DA4738"/>
    <w:rsid w:val="00DA6958"/>
    <w:rsid w:val="00DB11CC"/>
    <w:rsid w:val="00DB270D"/>
    <w:rsid w:val="00DB3295"/>
    <w:rsid w:val="00DB4EC9"/>
    <w:rsid w:val="00DB51BD"/>
    <w:rsid w:val="00DB6253"/>
    <w:rsid w:val="00DC37FA"/>
    <w:rsid w:val="00DC48F2"/>
    <w:rsid w:val="00DD3123"/>
    <w:rsid w:val="00DD31A8"/>
    <w:rsid w:val="00DE0368"/>
    <w:rsid w:val="00DE2432"/>
    <w:rsid w:val="00DE3745"/>
    <w:rsid w:val="00DE3C7B"/>
    <w:rsid w:val="00DE46C5"/>
    <w:rsid w:val="00DF1CEC"/>
    <w:rsid w:val="00DF284A"/>
    <w:rsid w:val="00DF38C5"/>
    <w:rsid w:val="00DF518C"/>
    <w:rsid w:val="00E12316"/>
    <w:rsid w:val="00E22EA8"/>
    <w:rsid w:val="00E22EC2"/>
    <w:rsid w:val="00E240E0"/>
    <w:rsid w:val="00E24988"/>
    <w:rsid w:val="00E268CD"/>
    <w:rsid w:val="00E26D8D"/>
    <w:rsid w:val="00E303B1"/>
    <w:rsid w:val="00E31720"/>
    <w:rsid w:val="00E4058A"/>
    <w:rsid w:val="00E436BA"/>
    <w:rsid w:val="00E43C12"/>
    <w:rsid w:val="00E45F33"/>
    <w:rsid w:val="00E46635"/>
    <w:rsid w:val="00E46B52"/>
    <w:rsid w:val="00E5150E"/>
    <w:rsid w:val="00E517DF"/>
    <w:rsid w:val="00E51A6C"/>
    <w:rsid w:val="00E53B17"/>
    <w:rsid w:val="00E544F3"/>
    <w:rsid w:val="00E551AD"/>
    <w:rsid w:val="00E56866"/>
    <w:rsid w:val="00E61D0F"/>
    <w:rsid w:val="00E65BB4"/>
    <w:rsid w:val="00E67146"/>
    <w:rsid w:val="00E72A79"/>
    <w:rsid w:val="00E74AB2"/>
    <w:rsid w:val="00E74E0B"/>
    <w:rsid w:val="00E762E3"/>
    <w:rsid w:val="00E77771"/>
    <w:rsid w:val="00E8454B"/>
    <w:rsid w:val="00E91E8D"/>
    <w:rsid w:val="00E93656"/>
    <w:rsid w:val="00E940BB"/>
    <w:rsid w:val="00E96247"/>
    <w:rsid w:val="00EA18DE"/>
    <w:rsid w:val="00EA217D"/>
    <w:rsid w:val="00EA35C5"/>
    <w:rsid w:val="00EA77AB"/>
    <w:rsid w:val="00EB2055"/>
    <w:rsid w:val="00EB22BD"/>
    <w:rsid w:val="00EB7175"/>
    <w:rsid w:val="00EB7D28"/>
    <w:rsid w:val="00EC2D5F"/>
    <w:rsid w:val="00EC48A6"/>
    <w:rsid w:val="00EC5526"/>
    <w:rsid w:val="00EC6D7E"/>
    <w:rsid w:val="00ED21D1"/>
    <w:rsid w:val="00EE2F43"/>
    <w:rsid w:val="00EE508E"/>
    <w:rsid w:val="00EF14EF"/>
    <w:rsid w:val="00F062E9"/>
    <w:rsid w:val="00F06D14"/>
    <w:rsid w:val="00F115E6"/>
    <w:rsid w:val="00F128BC"/>
    <w:rsid w:val="00F129E2"/>
    <w:rsid w:val="00F13018"/>
    <w:rsid w:val="00F13485"/>
    <w:rsid w:val="00F1371D"/>
    <w:rsid w:val="00F16DB7"/>
    <w:rsid w:val="00F1728D"/>
    <w:rsid w:val="00F232E7"/>
    <w:rsid w:val="00F24B58"/>
    <w:rsid w:val="00F263EC"/>
    <w:rsid w:val="00F3206A"/>
    <w:rsid w:val="00F320D8"/>
    <w:rsid w:val="00F341C0"/>
    <w:rsid w:val="00F34B92"/>
    <w:rsid w:val="00F3698A"/>
    <w:rsid w:val="00F373E2"/>
    <w:rsid w:val="00F41939"/>
    <w:rsid w:val="00F421CC"/>
    <w:rsid w:val="00F4739A"/>
    <w:rsid w:val="00F5247C"/>
    <w:rsid w:val="00F52DF2"/>
    <w:rsid w:val="00F53B4C"/>
    <w:rsid w:val="00F55150"/>
    <w:rsid w:val="00F651F4"/>
    <w:rsid w:val="00F6576F"/>
    <w:rsid w:val="00F66966"/>
    <w:rsid w:val="00F71A35"/>
    <w:rsid w:val="00F71D69"/>
    <w:rsid w:val="00F75256"/>
    <w:rsid w:val="00F82818"/>
    <w:rsid w:val="00F83C3B"/>
    <w:rsid w:val="00F85979"/>
    <w:rsid w:val="00F9264F"/>
    <w:rsid w:val="00F942B8"/>
    <w:rsid w:val="00FA227F"/>
    <w:rsid w:val="00FA371B"/>
    <w:rsid w:val="00FA5FF2"/>
    <w:rsid w:val="00FA7446"/>
    <w:rsid w:val="00FA77FC"/>
    <w:rsid w:val="00FB154C"/>
    <w:rsid w:val="00FB1F5B"/>
    <w:rsid w:val="00FB2320"/>
    <w:rsid w:val="00FB3469"/>
    <w:rsid w:val="00FC2BAA"/>
    <w:rsid w:val="00FC682B"/>
    <w:rsid w:val="00FC7879"/>
    <w:rsid w:val="00FD6F48"/>
    <w:rsid w:val="00FE04F1"/>
    <w:rsid w:val="00FE3683"/>
    <w:rsid w:val="00FE596F"/>
    <w:rsid w:val="00FF2E4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ca9900">
      <v:stroke color="#ca9900" weight="1.5pt"/>
    </o:shapedefaults>
    <o:shapelayout v:ext="edit">
      <o:idmap v:ext="edit" data="2"/>
    </o:shapelayout>
  </w:shapeDefaults>
  <w:decimalSymbol w:val=","/>
  <w:listSeparator w:val=";"/>
  <w14:docId w14:val="6389CB8F"/>
  <w15:docId w15:val="{BFED5E0D-F72D-498E-AC63-27F93BD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9F"/>
    <w:pPr>
      <w:spacing w:after="0" w:line="240" w:lineRule="auto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3C643B"/>
    <w:pPr>
      <w:widowControl w:val="0"/>
      <w:autoSpaceDE w:val="0"/>
      <w:autoSpaceDN w:val="0"/>
      <w:ind w:left="239"/>
      <w:jc w:val="both"/>
      <w:outlineLvl w:val="0"/>
    </w:pPr>
    <w:rPr>
      <w:rFonts w:ascii="Times New Roman" w:hAnsi="Times New Roman" w:cs="Times New Roman"/>
      <w:b/>
      <w:bCs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772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C772F0"/>
    <w:rPr>
      <w:rFonts w:ascii="Arial" w:eastAsia="Times New Roman" w:hAnsi="Arial" w:cs="Arial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nhideWhenUsed/>
    <w:rsid w:val="000B09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097E"/>
    <w:rPr>
      <w:rFonts w:ascii="Arial" w:eastAsia="Times New Roman" w:hAnsi="Arial" w:cs="Arial"/>
      <w:sz w:val="22"/>
      <w:szCs w:val="22"/>
      <w:lang w:val="fr-FR" w:eastAsia="fr-FR"/>
    </w:rPr>
  </w:style>
  <w:style w:type="character" w:styleId="Numrodepage">
    <w:name w:val="page number"/>
    <w:basedOn w:val="Policepardfaut"/>
    <w:rsid w:val="00EA35C5"/>
  </w:style>
  <w:style w:type="table" w:styleId="Grilledutableau">
    <w:name w:val="Table Grid"/>
    <w:basedOn w:val="TableauNormal"/>
    <w:rsid w:val="00EA35C5"/>
    <w:pPr>
      <w:spacing w:after="0" w:line="240" w:lineRule="auto"/>
    </w:pPr>
    <w:rPr>
      <w:rFonts w:eastAsia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35C5"/>
    <w:pPr>
      <w:ind w:left="720"/>
      <w:contextualSpacing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51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5F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5F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5FBF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F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FBF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label-section">
    <w:name w:val="label-section"/>
    <w:basedOn w:val="Policepardfaut"/>
    <w:rsid w:val="00785FF8"/>
  </w:style>
  <w:style w:type="character" w:customStyle="1" w:styleId="subsection">
    <w:name w:val="subsection"/>
    <w:basedOn w:val="Policepardfaut"/>
    <w:rsid w:val="00785FF8"/>
  </w:style>
  <w:style w:type="character" w:customStyle="1" w:styleId="superscript">
    <w:name w:val="superscript"/>
    <w:basedOn w:val="Policepardfaut"/>
    <w:rsid w:val="00785FF8"/>
  </w:style>
  <w:style w:type="paragraph" w:styleId="Rvision">
    <w:name w:val="Revision"/>
    <w:hidden/>
    <w:uiPriority w:val="99"/>
    <w:semiHidden/>
    <w:rsid w:val="00F320D8"/>
    <w:pPr>
      <w:spacing w:after="0" w:line="240" w:lineRule="auto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Hyperlien">
    <w:name w:val="Hyperlink"/>
    <w:basedOn w:val="Policepardfaut"/>
    <w:uiPriority w:val="99"/>
    <w:semiHidden/>
    <w:unhideWhenUsed/>
    <w:rsid w:val="00A023E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84652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84652"/>
    <w:rPr>
      <w:rFonts w:eastAsia="Times New Roman" w:cs="Times New Roman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3C643B"/>
    <w:rPr>
      <w:rFonts w:eastAsia="Times New Roman" w:cs="Times New Roman"/>
      <w:b/>
      <w:bCs/>
      <w:lang w:val="fr-FR" w:eastAsia="fr-FR" w:bidi="fr-FR"/>
    </w:rPr>
  </w:style>
  <w:style w:type="character" w:customStyle="1" w:styleId="hgkelc">
    <w:name w:val="hgkelc"/>
    <w:basedOn w:val="Policepardfaut"/>
    <w:rsid w:val="00CB22E6"/>
  </w:style>
  <w:style w:type="character" w:customStyle="1" w:styleId="subsection1">
    <w:name w:val="subsection1"/>
    <w:basedOn w:val="Policepardfaut"/>
    <w:rsid w:val="0081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5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 M O R E N C Y ! 5 6 8 6 1 5 9 . 1 < / d o c u m e n t i d >  
     < s e n d e r i d > M C B O U L I A N N E < / s e n d e r i d >  
     < s e n d e r e m a i l > M C B O U L I A N N E @ M O R E N C Y A V O C A T S . C O M < / s e n d e r e m a i l >  
     < l a s t m o d i f i e d > 2 0 2 1 - 1 2 - 1 3 T 1 6 : 3 1 : 0 0 . 0 0 0 0 0 0 0 - 0 5 : 0 0 < / l a s t m o d i f i e d >  
     < d a t a b a s e > M O R E N C Y < / d a t a b a s e >  
 < / p r o p e r t i e s > 
</file>

<file path=customXml/item3.xml>��< ? x m l   v e r s i o n = " 1 . 0 "   e n c o d i n g = " u t f - 1 6 " ? > < p r o p e r t i e s   x m l n s = " h t t p : / / w w w . i m a n a g e . c o m / w o r k / x m l s c h e m a " >  
     < d o c u m e n t i d > I M A N A G E ! 1 4 0 4 8 8 9 . 1 < / d o c u m e n t i d >  
     < s e n d e r i d > N L E C L E R C @ T R E M B L A Y B O I S . C A < / s e n d e r i d >  
     < s e n d e r e m a i l > N L E C L E R C @ T R E M B L A Y B O I S . C A < / s e n d e r e m a i l >  
     < l a s t m o d i f i e d > 2 0 2 1 - 1 1 - 0 9 T 0 9 : 5 9 : 0 0 . 0 0 0 0 0 0 0 - 0 5 : 0 0 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740AF785-8166-4BBD-BC7A-34873985F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772DF-82BD-48ED-8833-02C2C0760DC9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B33CD8F-D8DA-0C40-815F-7836A16780E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11</Pages>
  <Words>4114</Words>
  <Characters>19958</Characters>
  <Application>Microsoft Office Word</Application>
  <DocSecurity>0</DocSecurity>
  <Lines>1995</Lines>
  <Paragraphs>1719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Stéphanie Roy</cp:lastModifiedBy>
  <cp:revision>238</cp:revision>
  <cp:lastPrinted>2021-12-09T19:56:00Z</cp:lastPrinted>
  <dcterms:created xsi:type="dcterms:W3CDTF">2021-12-07T21:16:00Z</dcterms:created>
  <dcterms:modified xsi:type="dcterms:W3CDTF">2023-03-17T17:50:00Z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b6a2d22c-f0e3-4658-91a7-4d3f3f6cba09</vt:lpwstr>
  </property>
</Properties>
</file>